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CF653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CF653A" w:rsidRDefault="00C341B8" w:rsidP="000824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CF653A">
        <w:rPr>
          <w:rFonts w:ascii="Times New Roman" w:hAnsi="Times New Roman"/>
          <w:b/>
          <w:i w:val="0"/>
          <w:sz w:val="22"/>
          <w:szCs w:val="22"/>
        </w:rPr>
        <w:t>Número 1</w:t>
      </w:r>
      <w:r w:rsidR="00A71443" w:rsidRPr="00CF653A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="00E852EC" w:rsidRPr="00CF653A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CF653A" w:rsidRDefault="0008246E" w:rsidP="000824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CF653A">
        <w:rPr>
          <w:rFonts w:ascii="Times New Roman" w:hAnsi="Times New Roman"/>
          <w:b/>
          <w:i w:val="0"/>
          <w:sz w:val="22"/>
          <w:szCs w:val="22"/>
        </w:rPr>
        <w:t>Sessões:</w:t>
      </w:r>
      <w:r w:rsidR="00C341B8" w:rsidRPr="00CF653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A71443" w:rsidRPr="00CF653A">
        <w:rPr>
          <w:rFonts w:ascii="Times New Roman" w:hAnsi="Times New Roman"/>
          <w:b/>
          <w:i w:val="0"/>
          <w:sz w:val="22"/>
          <w:szCs w:val="22"/>
          <w:lang w:val="pt-BR"/>
        </w:rPr>
        <w:t>22</w:t>
      </w:r>
      <w:r w:rsidR="00E852EC" w:rsidRPr="00CF653A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C341B8" w:rsidRPr="00CF653A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A71443" w:rsidRPr="00CF653A">
        <w:rPr>
          <w:rFonts w:ascii="Times New Roman" w:hAnsi="Times New Roman"/>
          <w:b/>
          <w:i w:val="0"/>
          <w:sz w:val="22"/>
          <w:szCs w:val="22"/>
          <w:lang w:val="pt-BR"/>
        </w:rPr>
        <w:t>23</w:t>
      </w:r>
      <w:r w:rsidRPr="00CF653A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2F7A9E" w:rsidRPr="00CF653A">
        <w:rPr>
          <w:rFonts w:ascii="Times New Roman" w:hAnsi="Times New Roman"/>
          <w:b/>
          <w:i w:val="0"/>
          <w:sz w:val="22"/>
          <w:szCs w:val="22"/>
          <w:lang w:val="pt-BR"/>
        </w:rPr>
        <w:t>a</w:t>
      </w:r>
      <w:r w:rsidR="00A71443" w:rsidRPr="00CF653A">
        <w:rPr>
          <w:rFonts w:ascii="Times New Roman" w:hAnsi="Times New Roman"/>
          <w:b/>
          <w:i w:val="0"/>
          <w:sz w:val="22"/>
          <w:szCs w:val="22"/>
          <w:lang w:val="pt-BR"/>
        </w:rPr>
        <w:t>bril</w:t>
      </w:r>
      <w:r w:rsidRPr="00CF653A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A71443" w:rsidRPr="00CF653A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CF653A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CF653A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CF653A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CF653A" w:rsidRDefault="0008246E" w:rsidP="0008246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CF653A">
        <w:rPr>
          <w:b/>
          <w:bCs/>
          <w:smallCaps/>
          <w:sz w:val="22"/>
          <w:szCs w:val="22"/>
        </w:rPr>
        <w:t>SUMÁRIO</w:t>
      </w:r>
    </w:p>
    <w:p w:rsidR="00175500" w:rsidRPr="00CF653A" w:rsidRDefault="0008246E" w:rsidP="00845519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CF653A">
        <w:rPr>
          <w:b/>
          <w:sz w:val="22"/>
          <w:szCs w:val="22"/>
          <w:lang w:eastAsia="pt-BR"/>
        </w:rPr>
        <w:t>Plenário</w:t>
      </w:r>
    </w:p>
    <w:p w:rsidR="00845519" w:rsidRPr="00CF653A" w:rsidRDefault="002C182C" w:rsidP="00845519">
      <w:pPr>
        <w:spacing w:after="60"/>
        <w:ind w:left="0"/>
        <w:rPr>
          <w:sz w:val="22"/>
          <w:szCs w:val="22"/>
        </w:rPr>
      </w:pPr>
      <w:r w:rsidRPr="00CF653A">
        <w:rPr>
          <w:sz w:val="22"/>
          <w:szCs w:val="22"/>
        </w:rPr>
        <w:t>1</w:t>
      </w:r>
      <w:r w:rsidR="00845519" w:rsidRPr="00CF653A">
        <w:rPr>
          <w:sz w:val="22"/>
          <w:szCs w:val="22"/>
        </w:rPr>
        <w:t>.</w:t>
      </w:r>
      <w:r w:rsidR="00B45626">
        <w:rPr>
          <w:sz w:val="22"/>
          <w:szCs w:val="22"/>
        </w:rPr>
        <w:t xml:space="preserve"> </w:t>
      </w:r>
      <w:r w:rsidR="00845519" w:rsidRPr="00CF653A">
        <w:rPr>
          <w:sz w:val="22"/>
          <w:szCs w:val="22"/>
        </w:rPr>
        <w:t>Os serviços de auditoria independente, em regra, podem ser considerados serviços comuns, nos termos definidos no art. 1º, parágrafo único, da Lei 10.520/2002, sendo obrigatório o emprego da modalidade pregão, preferencialmente na sua forma eletrônica, para as licitações que os tenham por objeto.</w:t>
      </w:r>
    </w:p>
    <w:p w:rsidR="00AC76A6" w:rsidRPr="00CF653A" w:rsidRDefault="002C182C" w:rsidP="00845519">
      <w:pPr>
        <w:spacing w:after="60"/>
        <w:ind w:left="0"/>
        <w:rPr>
          <w:b/>
          <w:sz w:val="22"/>
          <w:szCs w:val="22"/>
        </w:rPr>
      </w:pPr>
      <w:r w:rsidRPr="00CF653A">
        <w:rPr>
          <w:sz w:val="22"/>
          <w:szCs w:val="22"/>
        </w:rPr>
        <w:t>2</w:t>
      </w:r>
      <w:r w:rsidR="00AC76A6" w:rsidRPr="00CF653A">
        <w:rPr>
          <w:sz w:val="22"/>
          <w:szCs w:val="22"/>
        </w:rPr>
        <w:t xml:space="preserve">. </w:t>
      </w:r>
      <w:r w:rsidR="00EE2F14" w:rsidRPr="00CF653A">
        <w:rPr>
          <w:sz w:val="22"/>
          <w:szCs w:val="22"/>
        </w:rPr>
        <w:t>A prorrogação da vigência de contratos de natureza continuada não afasta a obrigação de se perseguir a situação mais vantajosa para a Administração. Logo, o gestor responsável deve avaliar se os preços e as condições existentes no momento da prorrogação são favoráveis à continuidade da avença.</w:t>
      </w:r>
    </w:p>
    <w:p w:rsidR="00845519" w:rsidRPr="00CF653A" w:rsidRDefault="00BB030B" w:rsidP="00845519">
      <w:pPr>
        <w:spacing w:after="60"/>
        <w:ind w:left="0"/>
        <w:rPr>
          <w:sz w:val="22"/>
          <w:szCs w:val="22"/>
        </w:rPr>
      </w:pPr>
      <w:r w:rsidRPr="00CF653A">
        <w:rPr>
          <w:sz w:val="22"/>
          <w:szCs w:val="22"/>
        </w:rPr>
        <w:t>3</w:t>
      </w:r>
      <w:r w:rsidR="00845519" w:rsidRPr="00CF653A">
        <w:rPr>
          <w:sz w:val="22"/>
          <w:szCs w:val="22"/>
        </w:rPr>
        <w:t>.</w:t>
      </w:r>
      <w:r w:rsidR="00845519" w:rsidRPr="00CF653A">
        <w:t xml:space="preserve"> </w:t>
      </w:r>
      <w:r w:rsidR="00845519" w:rsidRPr="00CF653A">
        <w:rPr>
          <w:sz w:val="22"/>
          <w:szCs w:val="22"/>
        </w:rPr>
        <w:t>É ilegal estabelecer faixa de variação em relação a preços de referência, como critério de aceitabilidade de preço global, pois ofende o disposto no art.  40, inciso X, da Lei 8.666/93.</w:t>
      </w:r>
    </w:p>
    <w:p w:rsidR="00BB030B" w:rsidRPr="00CF653A" w:rsidRDefault="00BB030B" w:rsidP="00845519">
      <w:pPr>
        <w:spacing w:after="60"/>
        <w:ind w:left="0"/>
        <w:rPr>
          <w:sz w:val="22"/>
          <w:szCs w:val="22"/>
        </w:rPr>
      </w:pPr>
      <w:r w:rsidRPr="00CF653A">
        <w:rPr>
          <w:sz w:val="22"/>
          <w:szCs w:val="22"/>
        </w:rPr>
        <w:t>4. É condição para que órgão ou entidade ingresse como participante em ata de registro de preços federal pertencer a essa esfera de governo.</w:t>
      </w:r>
    </w:p>
    <w:p w:rsidR="002D0987" w:rsidRPr="00CF653A" w:rsidRDefault="002D0987" w:rsidP="00845519">
      <w:pPr>
        <w:spacing w:after="60"/>
        <w:ind w:left="0"/>
        <w:rPr>
          <w:b/>
          <w:sz w:val="22"/>
          <w:szCs w:val="22"/>
          <w:lang w:eastAsia="pt-BR"/>
        </w:rPr>
      </w:pPr>
      <w:r w:rsidRPr="00CF653A">
        <w:rPr>
          <w:b/>
          <w:sz w:val="22"/>
          <w:szCs w:val="22"/>
          <w:lang w:eastAsia="pt-BR"/>
        </w:rPr>
        <w:t>Segunda Câmara</w:t>
      </w:r>
    </w:p>
    <w:p w:rsidR="00305D69" w:rsidRPr="00CF653A" w:rsidRDefault="00912C90" w:rsidP="00845519">
      <w:pPr>
        <w:spacing w:after="60"/>
        <w:ind w:left="0"/>
        <w:rPr>
          <w:sz w:val="22"/>
          <w:szCs w:val="22"/>
        </w:rPr>
      </w:pPr>
      <w:r w:rsidRPr="00CF653A">
        <w:rPr>
          <w:sz w:val="22"/>
          <w:szCs w:val="22"/>
        </w:rPr>
        <w:t>5</w:t>
      </w:r>
      <w:r w:rsidR="00305D69" w:rsidRPr="00CF653A">
        <w:rPr>
          <w:sz w:val="22"/>
          <w:szCs w:val="22"/>
        </w:rPr>
        <w:t xml:space="preserve">. </w:t>
      </w:r>
      <w:r w:rsidRPr="00CF653A">
        <w:rPr>
          <w:sz w:val="22"/>
          <w:szCs w:val="22"/>
        </w:rPr>
        <w:t>É facultado às licitante</w:t>
      </w:r>
      <w:r w:rsidR="0087255E">
        <w:rPr>
          <w:sz w:val="22"/>
          <w:szCs w:val="22"/>
        </w:rPr>
        <w:t>s</w:t>
      </w:r>
      <w:r w:rsidRPr="00CF653A">
        <w:rPr>
          <w:sz w:val="22"/>
          <w:szCs w:val="22"/>
        </w:rPr>
        <w:t xml:space="preserve"> incluir, como itens de custo de suas propostas, os riscos e contingências envolvidos na execução do objeto licitado, estimando seus percentuais de acordo com a natureza dos serviços a serem prestados e com a sua experiência anterior</w:t>
      </w:r>
      <w:r w:rsidR="00305D69" w:rsidRPr="00CF653A">
        <w:rPr>
          <w:sz w:val="22"/>
          <w:szCs w:val="22"/>
        </w:rPr>
        <w:t>.</w:t>
      </w:r>
    </w:p>
    <w:p w:rsidR="00B53C88" w:rsidRPr="00CF653A" w:rsidRDefault="00B53C88" w:rsidP="00EC143A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</w:p>
    <w:p w:rsidR="0008246E" w:rsidRPr="00CF653A" w:rsidRDefault="0008246E" w:rsidP="0093685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CF653A">
        <w:rPr>
          <w:b/>
          <w:bCs/>
          <w:smallCaps/>
          <w:sz w:val="22"/>
          <w:szCs w:val="22"/>
        </w:rPr>
        <w:t>PLENÁRIO</w:t>
      </w:r>
    </w:p>
    <w:p w:rsidR="0008246E" w:rsidRPr="00CF653A" w:rsidRDefault="0008246E" w:rsidP="0093685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265E1A" w:rsidRPr="00CF653A" w:rsidRDefault="00EE2F14" w:rsidP="00EE2F14">
      <w:pPr>
        <w:spacing w:after="0"/>
        <w:ind w:left="0"/>
        <w:rPr>
          <w:b/>
          <w:sz w:val="22"/>
          <w:szCs w:val="22"/>
        </w:rPr>
      </w:pPr>
      <w:r w:rsidRPr="00CF653A">
        <w:rPr>
          <w:b/>
          <w:sz w:val="22"/>
          <w:szCs w:val="22"/>
        </w:rPr>
        <w:t xml:space="preserve">1. </w:t>
      </w:r>
      <w:r w:rsidR="00265E1A" w:rsidRPr="00CF653A">
        <w:rPr>
          <w:b/>
          <w:sz w:val="22"/>
          <w:szCs w:val="22"/>
        </w:rPr>
        <w:t>Os serviços de auditoria independente, em regra, podem ser considerados serviços comuns, nos termos definidos no art. 1º, parágrafo único, da Lei 10.520/2002, sendo obrigatório o emprego da modalidade pregão, preferencialmente na sua forma eletrônica, para as licitações que os tenham por objeto.</w:t>
      </w:r>
    </w:p>
    <w:p w:rsidR="00EE2F14" w:rsidRPr="00CF653A" w:rsidRDefault="00265E1A" w:rsidP="00EE2F14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CF653A">
        <w:rPr>
          <w:sz w:val="22"/>
          <w:szCs w:val="22"/>
          <w:lang w:eastAsia="pt-BR"/>
        </w:rPr>
        <w:t xml:space="preserve">Em </w:t>
      </w:r>
      <w:r w:rsidR="00EE2F14" w:rsidRPr="00CF653A">
        <w:rPr>
          <w:sz w:val="22"/>
          <w:szCs w:val="22"/>
          <w:lang w:eastAsia="pt-BR"/>
        </w:rPr>
        <w:t>Representação</w:t>
      </w:r>
      <w:r w:rsidRPr="00CF653A">
        <w:rPr>
          <w:sz w:val="22"/>
          <w:szCs w:val="22"/>
          <w:lang w:eastAsia="pt-BR"/>
        </w:rPr>
        <w:t xml:space="preserve"> relativa </w:t>
      </w:r>
      <w:r w:rsidR="00F012BE">
        <w:rPr>
          <w:sz w:val="22"/>
          <w:szCs w:val="22"/>
          <w:lang w:eastAsia="pt-BR"/>
        </w:rPr>
        <w:t>a</w:t>
      </w:r>
      <w:r w:rsidRPr="00CF653A">
        <w:rPr>
          <w:sz w:val="22"/>
          <w:szCs w:val="22"/>
          <w:lang w:eastAsia="pt-BR"/>
        </w:rPr>
        <w:t xml:space="preserve"> </w:t>
      </w:r>
      <w:r w:rsidR="00EE2F14" w:rsidRPr="00CF653A">
        <w:rPr>
          <w:sz w:val="22"/>
          <w:szCs w:val="22"/>
          <w:lang w:eastAsia="pt-BR"/>
        </w:rPr>
        <w:t>tomada de preços,</w:t>
      </w:r>
      <w:r w:rsidRPr="00CF653A">
        <w:rPr>
          <w:sz w:val="22"/>
          <w:szCs w:val="22"/>
          <w:lang w:eastAsia="pt-BR"/>
        </w:rPr>
        <w:t xml:space="preserve"> </w:t>
      </w:r>
      <w:r w:rsidR="00EE2F14" w:rsidRPr="00CF653A">
        <w:rPr>
          <w:sz w:val="22"/>
          <w:szCs w:val="22"/>
          <w:lang w:eastAsia="pt-BR"/>
        </w:rPr>
        <w:t xml:space="preserve">do tipo </w:t>
      </w:r>
      <w:r w:rsidRPr="00CF653A">
        <w:rPr>
          <w:sz w:val="22"/>
          <w:szCs w:val="22"/>
          <w:lang w:eastAsia="pt-BR"/>
        </w:rPr>
        <w:t>“</w:t>
      </w:r>
      <w:r w:rsidR="00EE2F14" w:rsidRPr="00CF653A">
        <w:rPr>
          <w:sz w:val="22"/>
          <w:szCs w:val="22"/>
          <w:lang w:eastAsia="pt-BR"/>
        </w:rPr>
        <w:t>técnica e preço</w:t>
      </w:r>
      <w:r w:rsidRPr="00CF653A">
        <w:rPr>
          <w:sz w:val="22"/>
          <w:szCs w:val="22"/>
          <w:lang w:eastAsia="pt-BR"/>
        </w:rPr>
        <w:t>”</w:t>
      </w:r>
      <w:r w:rsidR="00EE2F14" w:rsidRPr="00CF653A">
        <w:rPr>
          <w:sz w:val="22"/>
          <w:szCs w:val="22"/>
          <w:lang w:eastAsia="pt-BR"/>
        </w:rPr>
        <w:t>, promovida pela Empresa Telecomunicações Brasileiras S/A (Telebrás), para contratação de serviços de auditoria independente</w:t>
      </w:r>
      <w:r w:rsidRPr="00CF653A">
        <w:rPr>
          <w:sz w:val="22"/>
          <w:szCs w:val="22"/>
          <w:lang w:eastAsia="pt-BR"/>
        </w:rPr>
        <w:t xml:space="preserve">, o relator </w:t>
      </w:r>
      <w:r w:rsidR="002110C8">
        <w:rPr>
          <w:sz w:val="22"/>
          <w:szCs w:val="22"/>
          <w:lang w:eastAsia="pt-BR"/>
        </w:rPr>
        <w:t>ponder</w:t>
      </w:r>
      <w:r w:rsidRPr="00CF653A">
        <w:rPr>
          <w:sz w:val="22"/>
          <w:szCs w:val="22"/>
          <w:lang w:eastAsia="pt-BR"/>
        </w:rPr>
        <w:t>ou que, a despeito d</w:t>
      </w:r>
      <w:r w:rsidR="00EE2F14" w:rsidRPr="00CF653A">
        <w:rPr>
          <w:sz w:val="22"/>
          <w:szCs w:val="22"/>
          <w:lang w:eastAsia="pt-BR"/>
        </w:rPr>
        <w:t xml:space="preserve">a revogação do certame, seria oportuno </w:t>
      </w:r>
      <w:r w:rsidR="00F94822">
        <w:rPr>
          <w:sz w:val="22"/>
          <w:szCs w:val="22"/>
          <w:lang w:eastAsia="pt-BR"/>
        </w:rPr>
        <w:t>examinar</w:t>
      </w:r>
      <w:r w:rsidR="00EE2F14" w:rsidRPr="00CF653A">
        <w:rPr>
          <w:sz w:val="22"/>
          <w:szCs w:val="22"/>
          <w:lang w:eastAsia="pt-BR"/>
        </w:rPr>
        <w:t xml:space="preserve"> a possibilidade de enquadra</w:t>
      </w:r>
      <w:r w:rsidR="00F94822">
        <w:rPr>
          <w:sz w:val="22"/>
          <w:szCs w:val="22"/>
          <w:lang w:eastAsia="pt-BR"/>
        </w:rPr>
        <w:t>mento</w:t>
      </w:r>
      <w:r w:rsidR="00EE2F14" w:rsidRPr="00CF653A">
        <w:rPr>
          <w:sz w:val="22"/>
          <w:szCs w:val="22"/>
          <w:lang w:eastAsia="pt-BR"/>
        </w:rPr>
        <w:t xml:space="preserve"> </w:t>
      </w:r>
      <w:r w:rsidR="00F94822">
        <w:rPr>
          <w:sz w:val="22"/>
          <w:szCs w:val="22"/>
          <w:lang w:eastAsia="pt-BR"/>
        </w:rPr>
        <w:t>d</w:t>
      </w:r>
      <w:r w:rsidR="00EE2F14" w:rsidRPr="00CF653A">
        <w:rPr>
          <w:sz w:val="22"/>
          <w:szCs w:val="22"/>
          <w:lang w:eastAsia="pt-BR"/>
        </w:rPr>
        <w:t xml:space="preserve">os serviços de auditoria independente no conceito de </w:t>
      </w:r>
      <w:r w:rsidR="00F94822">
        <w:rPr>
          <w:sz w:val="22"/>
          <w:szCs w:val="22"/>
          <w:lang w:eastAsia="pt-BR"/>
        </w:rPr>
        <w:t>“</w:t>
      </w:r>
      <w:r w:rsidR="00EE2F14" w:rsidRPr="00CF653A">
        <w:rPr>
          <w:sz w:val="22"/>
          <w:szCs w:val="22"/>
          <w:lang w:eastAsia="pt-BR"/>
        </w:rPr>
        <w:t>serviço comum</w:t>
      </w:r>
      <w:r w:rsidR="00F94822">
        <w:rPr>
          <w:sz w:val="22"/>
          <w:szCs w:val="22"/>
          <w:lang w:eastAsia="pt-BR"/>
        </w:rPr>
        <w:t>”</w:t>
      </w:r>
      <w:r w:rsidR="00EE2F14" w:rsidRPr="00CF653A">
        <w:rPr>
          <w:sz w:val="22"/>
          <w:szCs w:val="22"/>
          <w:lang w:eastAsia="pt-BR"/>
        </w:rPr>
        <w:t>, para o fim de serem contratados por pregão, ante a dubiedade do assunto. Na instrução do feito, a unidade técnica destac</w:t>
      </w:r>
      <w:r w:rsidRPr="00CF653A">
        <w:rPr>
          <w:sz w:val="22"/>
          <w:szCs w:val="22"/>
          <w:lang w:eastAsia="pt-BR"/>
        </w:rPr>
        <w:t>ara</w:t>
      </w:r>
      <w:r w:rsidR="00EE2F14" w:rsidRPr="00CF653A">
        <w:rPr>
          <w:sz w:val="22"/>
          <w:szCs w:val="22"/>
          <w:lang w:eastAsia="pt-BR"/>
        </w:rPr>
        <w:t xml:space="preserve"> que o uso de técnica e preço pela Telebrás deveu-se à orientação do Conselho Federal de Contabilidade (CFC), para quem, dentre outros fatos, o uso pregão implicaria concorrência desleal e aviltamento de honorários dos contadores-auditores. Ainda para o CFC, os serviços de auditoria contábil não possuiriam natureza de serviço comum, uma vez que, para serem licitados, </w:t>
      </w:r>
      <w:r w:rsidR="00546FEA">
        <w:rPr>
          <w:sz w:val="22"/>
          <w:szCs w:val="22"/>
          <w:lang w:eastAsia="pt-BR"/>
        </w:rPr>
        <w:t>“</w:t>
      </w:r>
      <w:r w:rsidR="00EE2F14" w:rsidRPr="00CF653A">
        <w:rPr>
          <w:i/>
          <w:sz w:val="22"/>
          <w:szCs w:val="22"/>
          <w:lang w:eastAsia="pt-BR"/>
        </w:rPr>
        <w:t>necessitam de um acurado exame de similaridade, em razão dos múltiplos aspectos que necessitam ser levados em consideração, o que somente é possível com o estabelecimento de uma fase de análise técnica das propostas dos licitantes</w:t>
      </w:r>
      <w:r w:rsidR="00546FEA">
        <w:rPr>
          <w:sz w:val="22"/>
          <w:szCs w:val="22"/>
          <w:lang w:eastAsia="pt-BR"/>
        </w:rPr>
        <w:t>”</w:t>
      </w:r>
      <w:r w:rsidR="00EE2F14" w:rsidRPr="00CF653A">
        <w:rPr>
          <w:sz w:val="22"/>
          <w:szCs w:val="22"/>
          <w:lang w:eastAsia="pt-BR"/>
        </w:rPr>
        <w:t>. Seriam os serviços de auditoria, portanto, nitidamente intelectuais,</w:t>
      </w:r>
      <w:r w:rsidR="00236BF2">
        <w:rPr>
          <w:sz w:val="22"/>
          <w:szCs w:val="22"/>
          <w:lang w:eastAsia="pt-BR"/>
        </w:rPr>
        <w:t xml:space="preserve"> motivo pelo qual</w:t>
      </w:r>
      <w:r w:rsidR="00EE2F14" w:rsidRPr="00CF653A">
        <w:rPr>
          <w:sz w:val="22"/>
          <w:szCs w:val="22"/>
          <w:lang w:eastAsia="pt-BR"/>
        </w:rPr>
        <w:t xml:space="preserve"> a licitação que os envolvesse requereria, necessariamente, uma análise técnica da proposta, devendo ser realizada com o uso do tipo técnica e preço. O relator, contudo, discordou. </w:t>
      </w:r>
      <w:r w:rsidR="00F94822">
        <w:rPr>
          <w:sz w:val="22"/>
          <w:szCs w:val="22"/>
          <w:lang w:eastAsia="pt-BR"/>
        </w:rPr>
        <w:t>Assinalou que</w:t>
      </w:r>
      <w:r w:rsidR="00EE2F14" w:rsidRPr="00CF653A">
        <w:rPr>
          <w:sz w:val="22"/>
          <w:szCs w:val="22"/>
          <w:lang w:eastAsia="pt-BR"/>
        </w:rPr>
        <w:t>, os serviços de auditoria, devido à padronização existente no mercado, geralmente atendem a protocolos, método</w:t>
      </w:r>
      <w:r w:rsidR="00F012BE">
        <w:rPr>
          <w:sz w:val="22"/>
          <w:szCs w:val="22"/>
          <w:lang w:eastAsia="pt-BR"/>
        </w:rPr>
        <w:t xml:space="preserve">s e técnicas </w:t>
      </w:r>
      <w:r w:rsidR="00F012BE" w:rsidRPr="00CF653A">
        <w:rPr>
          <w:sz w:val="22"/>
          <w:szCs w:val="22"/>
          <w:lang w:eastAsia="pt-BR"/>
        </w:rPr>
        <w:t>conhecidos</w:t>
      </w:r>
      <w:r w:rsidR="00F012BE">
        <w:rPr>
          <w:sz w:val="22"/>
          <w:szCs w:val="22"/>
          <w:lang w:eastAsia="pt-BR"/>
        </w:rPr>
        <w:t xml:space="preserve"> e pré-estabelecidos</w:t>
      </w:r>
      <w:r w:rsidR="00EE2F14" w:rsidRPr="00CF653A">
        <w:rPr>
          <w:sz w:val="22"/>
          <w:szCs w:val="22"/>
          <w:lang w:eastAsia="pt-BR"/>
        </w:rPr>
        <w:t xml:space="preserve">, bem como a padrões de desempenho e qualidade que podem ser objetivamente definidos. </w:t>
      </w:r>
      <w:r w:rsidR="009E57C4">
        <w:rPr>
          <w:sz w:val="22"/>
          <w:szCs w:val="22"/>
          <w:lang w:eastAsia="pt-BR"/>
        </w:rPr>
        <w:t>Dessa forma, a</w:t>
      </w:r>
      <w:r w:rsidR="00EE2F14" w:rsidRPr="00CF653A">
        <w:rPr>
          <w:sz w:val="22"/>
          <w:szCs w:val="22"/>
          <w:lang w:eastAsia="pt-BR"/>
        </w:rPr>
        <w:t xml:space="preserve"> experiência e o conhecimento pessoal do auditor não afastam a possibilidade de que </w:t>
      </w:r>
      <w:r w:rsidR="009E57C4">
        <w:rPr>
          <w:sz w:val="22"/>
          <w:szCs w:val="22"/>
          <w:lang w:eastAsia="pt-BR"/>
        </w:rPr>
        <w:t xml:space="preserve">tais </w:t>
      </w:r>
      <w:r w:rsidR="009E57C4" w:rsidRPr="00CF653A">
        <w:rPr>
          <w:sz w:val="22"/>
          <w:szCs w:val="22"/>
          <w:lang w:eastAsia="pt-BR"/>
        </w:rPr>
        <w:t xml:space="preserve">padrões de desempenho e qualidade </w:t>
      </w:r>
      <w:r w:rsidR="00EE2F14" w:rsidRPr="00CF653A">
        <w:rPr>
          <w:sz w:val="22"/>
          <w:szCs w:val="22"/>
          <w:lang w:eastAsia="pt-BR"/>
        </w:rPr>
        <w:t xml:space="preserve">sejam objetivamente definidos em edital. </w:t>
      </w:r>
      <w:r w:rsidR="009E57C4">
        <w:rPr>
          <w:sz w:val="22"/>
          <w:szCs w:val="22"/>
          <w:lang w:eastAsia="pt-BR"/>
        </w:rPr>
        <w:t xml:space="preserve">Por fim, </w:t>
      </w:r>
      <w:r w:rsidR="00EE2F14" w:rsidRPr="00CF653A">
        <w:rPr>
          <w:sz w:val="22"/>
          <w:szCs w:val="22"/>
          <w:lang w:eastAsia="pt-BR"/>
        </w:rPr>
        <w:t>o</w:t>
      </w:r>
      <w:r w:rsidR="009E57C4">
        <w:rPr>
          <w:sz w:val="22"/>
          <w:szCs w:val="22"/>
          <w:lang w:eastAsia="pt-BR"/>
        </w:rPr>
        <w:t xml:space="preserve"> condutor do processo</w:t>
      </w:r>
      <w:r w:rsidR="00EE2F14" w:rsidRPr="00CF653A">
        <w:rPr>
          <w:sz w:val="22"/>
          <w:szCs w:val="22"/>
          <w:lang w:eastAsia="pt-BR"/>
        </w:rPr>
        <w:t xml:space="preserve"> afirmou </w:t>
      </w:r>
      <w:r w:rsidR="009E57C4">
        <w:rPr>
          <w:sz w:val="22"/>
          <w:szCs w:val="22"/>
          <w:lang w:eastAsia="pt-BR"/>
        </w:rPr>
        <w:t>que</w:t>
      </w:r>
      <w:r w:rsidR="00EE2F14" w:rsidRPr="00CF653A">
        <w:rPr>
          <w:sz w:val="22"/>
          <w:szCs w:val="22"/>
          <w:lang w:eastAsia="pt-BR"/>
        </w:rPr>
        <w:t xml:space="preserve"> os referidos serviços</w:t>
      </w:r>
      <w:r w:rsidR="009E57C4">
        <w:rPr>
          <w:sz w:val="22"/>
          <w:szCs w:val="22"/>
          <w:lang w:eastAsia="pt-BR"/>
        </w:rPr>
        <w:t xml:space="preserve"> são,</w:t>
      </w:r>
      <w:r w:rsidR="00EE2F14" w:rsidRPr="00CF653A">
        <w:rPr>
          <w:sz w:val="22"/>
          <w:szCs w:val="22"/>
          <w:lang w:eastAsia="pt-BR"/>
        </w:rPr>
        <w:t xml:space="preserve"> em regra, comuns, sendo obrigatório o uso do pregão</w:t>
      </w:r>
      <w:r w:rsidR="000A1495" w:rsidRPr="00CF653A">
        <w:rPr>
          <w:sz w:val="22"/>
          <w:szCs w:val="22"/>
          <w:lang w:eastAsia="pt-BR"/>
        </w:rPr>
        <w:t>, preferencialmente na forma eletrônica</w:t>
      </w:r>
      <w:r w:rsidR="000A1495">
        <w:rPr>
          <w:sz w:val="22"/>
          <w:szCs w:val="22"/>
          <w:lang w:eastAsia="pt-BR"/>
        </w:rPr>
        <w:t>,</w:t>
      </w:r>
      <w:r w:rsidR="00EE2F14" w:rsidRPr="00CF653A">
        <w:rPr>
          <w:sz w:val="22"/>
          <w:szCs w:val="22"/>
          <w:lang w:eastAsia="pt-BR"/>
        </w:rPr>
        <w:t xml:space="preserve"> para as licitações que os tenham por objeto. Assim, </w:t>
      </w:r>
      <w:r w:rsidR="00AA76E7" w:rsidRPr="00CF653A">
        <w:rPr>
          <w:sz w:val="22"/>
          <w:szCs w:val="22"/>
          <w:lang w:eastAsia="pt-BR"/>
        </w:rPr>
        <w:t>propôs considerar a representação parcialmente procedente</w:t>
      </w:r>
      <w:r w:rsidR="000548CA">
        <w:rPr>
          <w:sz w:val="22"/>
          <w:szCs w:val="22"/>
          <w:lang w:eastAsia="pt-BR"/>
        </w:rPr>
        <w:t xml:space="preserve"> e </w:t>
      </w:r>
      <w:r w:rsidR="00AA76E7" w:rsidRPr="00CF653A">
        <w:rPr>
          <w:sz w:val="22"/>
          <w:szCs w:val="22"/>
          <w:lang w:eastAsia="pt-BR"/>
        </w:rPr>
        <w:t xml:space="preserve">encaminhar </w:t>
      </w:r>
      <w:r w:rsidR="000548CA">
        <w:rPr>
          <w:sz w:val="22"/>
          <w:szCs w:val="22"/>
          <w:lang w:eastAsia="pt-BR"/>
        </w:rPr>
        <w:t>cópia da deliberação prolatada</w:t>
      </w:r>
      <w:r w:rsidR="00AA76E7" w:rsidRPr="00CF653A">
        <w:rPr>
          <w:sz w:val="22"/>
          <w:szCs w:val="22"/>
          <w:lang w:eastAsia="pt-BR"/>
        </w:rPr>
        <w:t xml:space="preserve"> aos interessados</w:t>
      </w:r>
      <w:r w:rsidR="000548CA">
        <w:rPr>
          <w:sz w:val="22"/>
          <w:szCs w:val="22"/>
          <w:lang w:eastAsia="pt-BR"/>
        </w:rPr>
        <w:t>, no que foi seguido pelo colegiado</w:t>
      </w:r>
      <w:r w:rsidR="00AA76E7" w:rsidRPr="00CF653A">
        <w:rPr>
          <w:sz w:val="22"/>
          <w:szCs w:val="22"/>
          <w:lang w:eastAsia="pt-BR"/>
        </w:rPr>
        <w:t xml:space="preserve">. </w:t>
      </w:r>
      <w:hyperlink r:id="rId8" w:history="1">
        <w:r w:rsidR="00EE2F14" w:rsidRPr="003613A6">
          <w:rPr>
            <w:rStyle w:val="Hyperlink"/>
            <w:b/>
            <w:i/>
            <w:sz w:val="22"/>
            <w:szCs w:val="22"/>
            <w:lang w:eastAsia="pt-BR"/>
          </w:rPr>
          <w:t>Acórdão 1046/2014-Plenário</w:t>
        </w:r>
      </w:hyperlink>
      <w:r w:rsidR="00EE2F14" w:rsidRPr="00CF653A">
        <w:rPr>
          <w:b/>
          <w:i/>
          <w:sz w:val="22"/>
          <w:szCs w:val="22"/>
          <w:lang w:eastAsia="pt-BR"/>
        </w:rPr>
        <w:t xml:space="preserve">, TC 018.828/2013-2, relator Ministro </w:t>
      </w:r>
      <w:r w:rsidR="00EE2F14" w:rsidRPr="00CF653A">
        <w:rPr>
          <w:b/>
          <w:i/>
          <w:sz w:val="22"/>
          <w:szCs w:val="22"/>
        </w:rPr>
        <w:t xml:space="preserve">Benjamin </w:t>
      </w:r>
      <w:proofErr w:type="spellStart"/>
      <w:r w:rsidR="00EE2F14" w:rsidRPr="00CF653A">
        <w:rPr>
          <w:b/>
          <w:i/>
          <w:sz w:val="22"/>
          <w:szCs w:val="22"/>
        </w:rPr>
        <w:t>Zymler</w:t>
      </w:r>
      <w:proofErr w:type="spellEnd"/>
      <w:r w:rsidR="00EE2F14" w:rsidRPr="00CF653A">
        <w:rPr>
          <w:b/>
          <w:i/>
          <w:sz w:val="22"/>
          <w:szCs w:val="22"/>
          <w:lang w:eastAsia="pt-BR"/>
        </w:rPr>
        <w:t>, 23.4.2014.</w:t>
      </w:r>
    </w:p>
    <w:p w:rsidR="00EE2F14" w:rsidRPr="00CF653A" w:rsidRDefault="00EE2F14" w:rsidP="00EE2F14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8A0039" w:rsidRPr="00CF653A" w:rsidRDefault="00EE2F14" w:rsidP="008A0039">
      <w:pPr>
        <w:pStyle w:val="Default"/>
        <w:jc w:val="both"/>
        <w:rPr>
          <w:b/>
          <w:color w:val="auto"/>
          <w:sz w:val="22"/>
          <w:szCs w:val="22"/>
        </w:rPr>
      </w:pPr>
      <w:r w:rsidRPr="00CF653A">
        <w:rPr>
          <w:b/>
          <w:color w:val="auto"/>
          <w:sz w:val="22"/>
          <w:szCs w:val="22"/>
        </w:rPr>
        <w:t>2</w:t>
      </w:r>
      <w:r w:rsidR="008A0039" w:rsidRPr="00CF653A">
        <w:rPr>
          <w:b/>
          <w:color w:val="auto"/>
          <w:sz w:val="22"/>
          <w:szCs w:val="22"/>
        </w:rPr>
        <w:t>. A prorrogação da vigência de contratos de natureza continuada não afasta a obrigação de se perseguir a situação mais vantajosa para a Administração. Logo, o gestor responsável deve avaliar se os preços e as condições existentes no momento da prorrogação são favoráveis à continuidade da avença.</w:t>
      </w:r>
    </w:p>
    <w:p w:rsidR="00EE2F14" w:rsidRPr="00CF653A" w:rsidRDefault="00EE2F14" w:rsidP="008A0039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CF653A">
        <w:rPr>
          <w:color w:val="auto"/>
          <w:sz w:val="22"/>
          <w:szCs w:val="22"/>
        </w:rPr>
        <w:t xml:space="preserve">Em </w:t>
      </w:r>
      <w:r w:rsidR="00296933" w:rsidRPr="00CF653A">
        <w:rPr>
          <w:color w:val="auto"/>
          <w:sz w:val="22"/>
          <w:szCs w:val="22"/>
        </w:rPr>
        <w:t xml:space="preserve">autos de </w:t>
      </w:r>
      <w:r w:rsidR="008A0039" w:rsidRPr="00CF653A">
        <w:rPr>
          <w:color w:val="auto"/>
          <w:sz w:val="22"/>
          <w:szCs w:val="22"/>
        </w:rPr>
        <w:t>P</w:t>
      </w:r>
      <w:r w:rsidRPr="00CF653A">
        <w:rPr>
          <w:color w:val="auto"/>
          <w:sz w:val="22"/>
          <w:szCs w:val="22"/>
        </w:rPr>
        <w:t xml:space="preserve">restação de Contas Anuais da Universidade Federal do Espírito Santo (UFES), </w:t>
      </w:r>
      <w:r w:rsidR="00296933" w:rsidRPr="00CF653A">
        <w:rPr>
          <w:color w:val="auto"/>
          <w:sz w:val="22"/>
          <w:szCs w:val="22"/>
        </w:rPr>
        <w:t xml:space="preserve">fora verificado, dentre outras irregularidades, </w:t>
      </w:r>
      <w:r w:rsidRPr="00CF653A">
        <w:rPr>
          <w:color w:val="auto"/>
          <w:sz w:val="22"/>
          <w:szCs w:val="22"/>
        </w:rPr>
        <w:t xml:space="preserve">a prorrogação de contrato de instalação, manutenção e operação de cancelas eletrônicas para controle de veículos e monitoramento por circuito fechado de TV, sem que fosse feita estimativa dos custos unitários de todos os serviços constantes da avença, de modo a aferir a compatibilidade com os preços de mercado então vigorantes. </w:t>
      </w:r>
      <w:r w:rsidR="00296933" w:rsidRPr="00CF653A">
        <w:rPr>
          <w:color w:val="auto"/>
          <w:sz w:val="22"/>
          <w:szCs w:val="22"/>
        </w:rPr>
        <w:t xml:space="preserve">Realizado o contraditório, </w:t>
      </w:r>
      <w:r w:rsidRPr="00CF653A">
        <w:rPr>
          <w:color w:val="auto"/>
          <w:sz w:val="22"/>
          <w:szCs w:val="22"/>
        </w:rPr>
        <w:t>o relator</w:t>
      </w:r>
      <w:r w:rsidR="00296933" w:rsidRPr="00CF653A">
        <w:rPr>
          <w:color w:val="auto"/>
          <w:sz w:val="22"/>
          <w:szCs w:val="22"/>
        </w:rPr>
        <w:t xml:space="preserve"> destacou que</w:t>
      </w:r>
      <w:r w:rsidRPr="00CF653A">
        <w:rPr>
          <w:color w:val="auto"/>
          <w:sz w:val="22"/>
          <w:szCs w:val="22"/>
        </w:rPr>
        <w:t xml:space="preserve">, a despeito de o inciso II do art. 57 da Lei 8.666/1993 possibilitar a prorrogação da vigência de contratos de natureza continuada, </w:t>
      </w:r>
      <w:r w:rsidR="0008432A">
        <w:rPr>
          <w:color w:val="auto"/>
          <w:sz w:val="22"/>
          <w:szCs w:val="22"/>
        </w:rPr>
        <w:t>é</w:t>
      </w:r>
      <w:r w:rsidRPr="00CF653A">
        <w:rPr>
          <w:color w:val="auto"/>
          <w:sz w:val="22"/>
          <w:szCs w:val="22"/>
        </w:rPr>
        <w:t xml:space="preserve"> necessário que tal prorrogação </w:t>
      </w:r>
      <w:r w:rsidR="0008432A">
        <w:rPr>
          <w:color w:val="auto"/>
          <w:sz w:val="22"/>
          <w:szCs w:val="22"/>
        </w:rPr>
        <w:t>ocorra</w:t>
      </w:r>
      <w:r w:rsidRPr="00CF653A">
        <w:rPr>
          <w:color w:val="auto"/>
          <w:sz w:val="22"/>
          <w:szCs w:val="22"/>
        </w:rPr>
        <w:t xml:space="preserve"> com vistas à obtenção de preços e condições mais vantajosas para a administração. Ou seja, antes de formalizar a prorrogação de um contrato, o gestor deve avaliar </w:t>
      </w:r>
      <w:r w:rsidR="007D37CA">
        <w:rPr>
          <w:color w:val="auto"/>
          <w:sz w:val="22"/>
          <w:szCs w:val="22"/>
        </w:rPr>
        <w:t>o benefício</w:t>
      </w:r>
      <w:r w:rsidRPr="00CF653A">
        <w:rPr>
          <w:color w:val="auto"/>
          <w:sz w:val="22"/>
          <w:szCs w:val="22"/>
        </w:rPr>
        <w:t xml:space="preserve"> </w:t>
      </w:r>
      <w:r w:rsidR="0008432A">
        <w:rPr>
          <w:color w:val="auto"/>
          <w:sz w:val="22"/>
          <w:szCs w:val="22"/>
        </w:rPr>
        <w:t>n</w:t>
      </w:r>
      <w:r w:rsidRPr="00CF653A">
        <w:rPr>
          <w:color w:val="auto"/>
          <w:sz w:val="22"/>
          <w:szCs w:val="22"/>
        </w:rPr>
        <w:t xml:space="preserve">a </w:t>
      </w:r>
      <w:r w:rsidR="0008432A">
        <w:rPr>
          <w:color w:val="auto"/>
          <w:sz w:val="22"/>
          <w:szCs w:val="22"/>
        </w:rPr>
        <w:t>adoção da medida</w:t>
      </w:r>
      <w:r w:rsidRPr="00CF653A">
        <w:rPr>
          <w:color w:val="auto"/>
          <w:sz w:val="22"/>
          <w:szCs w:val="22"/>
        </w:rPr>
        <w:t xml:space="preserve">, </w:t>
      </w:r>
      <w:r w:rsidR="0008432A">
        <w:rPr>
          <w:color w:val="auto"/>
          <w:sz w:val="22"/>
          <w:szCs w:val="22"/>
        </w:rPr>
        <w:t xml:space="preserve">circunstância </w:t>
      </w:r>
      <w:r w:rsidRPr="00CF653A">
        <w:rPr>
          <w:color w:val="auto"/>
          <w:sz w:val="22"/>
          <w:szCs w:val="22"/>
        </w:rPr>
        <w:t xml:space="preserve">que o obriga a verificar preços e condições existentes, de modo a comprovar que estes se revelam favoráveis à prorrogação. </w:t>
      </w:r>
      <w:r w:rsidR="00356485">
        <w:rPr>
          <w:color w:val="auto"/>
          <w:sz w:val="22"/>
          <w:szCs w:val="22"/>
        </w:rPr>
        <w:t>O relator d</w:t>
      </w:r>
      <w:r w:rsidR="00DB7154">
        <w:rPr>
          <w:color w:val="auto"/>
          <w:sz w:val="22"/>
          <w:szCs w:val="22"/>
        </w:rPr>
        <w:t>estacou, ainda, que</w:t>
      </w:r>
      <w:r w:rsidRPr="00CF653A">
        <w:rPr>
          <w:color w:val="auto"/>
          <w:sz w:val="22"/>
          <w:szCs w:val="22"/>
        </w:rPr>
        <w:t xml:space="preserve"> a mera comparação de preços globais de propostas, sem detalhamento, leva</w:t>
      </w:r>
      <w:r w:rsidR="002A5E38">
        <w:rPr>
          <w:color w:val="auto"/>
          <w:sz w:val="22"/>
          <w:szCs w:val="22"/>
        </w:rPr>
        <w:t xml:space="preserve"> à dissonância em relação à l</w:t>
      </w:r>
      <w:r w:rsidRPr="00CF653A">
        <w:rPr>
          <w:color w:val="auto"/>
          <w:sz w:val="22"/>
          <w:szCs w:val="22"/>
        </w:rPr>
        <w:t>ei, evidenciando que</w:t>
      </w:r>
      <w:r w:rsidR="0008432A">
        <w:rPr>
          <w:color w:val="auto"/>
          <w:sz w:val="22"/>
          <w:szCs w:val="22"/>
        </w:rPr>
        <w:t>, no caso concreto,</w:t>
      </w:r>
      <w:r w:rsidRPr="00CF653A">
        <w:rPr>
          <w:color w:val="auto"/>
          <w:sz w:val="22"/>
          <w:szCs w:val="22"/>
        </w:rPr>
        <w:t xml:space="preserve"> não houve</w:t>
      </w:r>
      <w:r w:rsidR="0008432A">
        <w:rPr>
          <w:color w:val="auto"/>
          <w:sz w:val="22"/>
          <w:szCs w:val="22"/>
        </w:rPr>
        <w:t xml:space="preserve"> </w:t>
      </w:r>
      <w:r w:rsidRPr="00CF653A">
        <w:rPr>
          <w:color w:val="auto"/>
          <w:sz w:val="22"/>
          <w:szCs w:val="22"/>
        </w:rPr>
        <w:t xml:space="preserve">a aferição de vantagem para que a administração prorrogasse a avença. Diante disso, </w:t>
      </w:r>
      <w:r w:rsidR="0008432A">
        <w:rPr>
          <w:color w:val="auto"/>
          <w:sz w:val="22"/>
          <w:szCs w:val="22"/>
        </w:rPr>
        <w:t xml:space="preserve">votou pela </w:t>
      </w:r>
      <w:r w:rsidRPr="00CF653A">
        <w:rPr>
          <w:color w:val="auto"/>
          <w:sz w:val="22"/>
          <w:szCs w:val="22"/>
        </w:rPr>
        <w:t>rejei</w:t>
      </w:r>
      <w:r w:rsidR="0008432A">
        <w:rPr>
          <w:color w:val="auto"/>
          <w:sz w:val="22"/>
          <w:szCs w:val="22"/>
        </w:rPr>
        <w:t>ção</w:t>
      </w:r>
      <w:r w:rsidRPr="00CF653A">
        <w:rPr>
          <w:color w:val="auto"/>
          <w:sz w:val="22"/>
          <w:szCs w:val="22"/>
        </w:rPr>
        <w:t xml:space="preserve"> </w:t>
      </w:r>
      <w:r w:rsidR="0008432A">
        <w:rPr>
          <w:color w:val="auto"/>
          <w:sz w:val="22"/>
          <w:szCs w:val="22"/>
        </w:rPr>
        <w:t>d</w:t>
      </w:r>
      <w:r w:rsidRPr="00CF653A">
        <w:rPr>
          <w:color w:val="auto"/>
          <w:sz w:val="22"/>
          <w:szCs w:val="22"/>
        </w:rPr>
        <w:t>as justificativa</w:t>
      </w:r>
      <w:r w:rsidR="00296933" w:rsidRPr="00CF653A">
        <w:rPr>
          <w:color w:val="auto"/>
          <w:sz w:val="22"/>
          <w:szCs w:val="22"/>
        </w:rPr>
        <w:t>s</w:t>
      </w:r>
      <w:r w:rsidRPr="00CF653A">
        <w:rPr>
          <w:color w:val="auto"/>
          <w:sz w:val="22"/>
          <w:szCs w:val="22"/>
        </w:rPr>
        <w:t xml:space="preserve"> apresentadas</w:t>
      </w:r>
      <w:r w:rsidR="00296933" w:rsidRPr="00CF653A">
        <w:rPr>
          <w:color w:val="auto"/>
          <w:sz w:val="22"/>
          <w:szCs w:val="22"/>
        </w:rPr>
        <w:t>, ponderando</w:t>
      </w:r>
      <w:r w:rsidR="00D668FF" w:rsidRPr="00CF653A">
        <w:rPr>
          <w:color w:val="auto"/>
          <w:sz w:val="22"/>
          <w:szCs w:val="22"/>
        </w:rPr>
        <w:t>,</w:t>
      </w:r>
      <w:r w:rsidR="00296933" w:rsidRPr="00CF653A">
        <w:rPr>
          <w:color w:val="auto"/>
          <w:sz w:val="22"/>
          <w:szCs w:val="22"/>
        </w:rPr>
        <w:t xml:space="preserve"> contudo, que a ocorrência </w:t>
      </w:r>
      <w:r w:rsidR="0008432A">
        <w:rPr>
          <w:color w:val="auto"/>
          <w:sz w:val="22"/>
          <w:szCs w:val="22"/>
        </w:rPr>
        <w:t>fora</w:t>
      </w:r>
      <w:r w:rsidRPr="00CF653A">
        <w:rPr>
          <w:color w:val="auto"/>
          <w:sz w:val="22"/>
          <w:szCs w:val="22"/>
        </w:rPr>
        <w:t xml:space="preserve"> pontual, </w:t>
      </w:r>
      <w:r w:rsidR="0008432A">
        <w:rPr>
          <w:color w:val="auto"/>
          <w:sz w:val="22"/>
          <w:szCs w:val="22"/>
        </w:rPr>
        <w:t>razão por que</w:t>
      </w:r>
      <w:r w:rsidR="00D668FF" w:rsidRPr="00CF653A">
        <w:rPr>
          <w:color w:val="auto"/>
          <w:sz w:val="22"/>
          <w:szCs w:val="22"/>
        </w:rPr>
        <w:t xml:space="preserve"> </w:t>
      </w:r>
      <w:r w:rsidR="0008432A">
        <w:rPr>
          <w:color w:val="auto"/>
          <w:sz w:val="22"/>
          <w:szCs w:val="22"/>
        </w:rPr>
        <w:t>sugeriu, em proposta acolhida pelo Plenário,</w:t>
      </w:r>
      <w:r w:rsidR="00D668FF" w:rsidRPr="00CF653A">
        <w:rPr>
          <w:color w:val="auto"/>
          <w:sz w:val="22"/>
          <w:szCs w:val="22"/>
        </w:rPr>
        <w:t xml:space="preserve"> </w:t>
      </w:r>
      <w:r w:rsidR="0008432A">
        <w:rPr>
          <w:color w:val="auto"/>
          <w:sz w:val="22"/>
          <w:szCs w:val="22"/>
        </w:rPr>
        <w:t>o julgamento</w:t>
      </w:r>
      <w:r w:rsidR="00D668FF" w:rsidRPr="00CF653A">
        <w:rPr>
          <w:color w:val="auto"/>
          <w:sz w:val="22"/>
          <w:szCs w:val="22"/>
        </w:rPr>
        <w:t xml:space="preserve"> </w:t>
      </w:r>
      <w:r w:rsidR="0008432A">
        <w:rPr>
          <w:color w:val="auto"/>
          <w:sz w:val="22"/>
          <w:szCs w:val="22"/>
        </w:rPr>
        <w:t xml:space="preserve">das contas pela </w:t>
      </w:r>
      <w:r w:rsidR="00D668FF" w:rsidRPr="00CF653A">
        <w:rPr>
          <w:color w:val="auto"/>
          <w:sz w:val="22"/>
          <w:szCs w:val="22"/>
        </w:rPr>
        <w:t>regular</w:t>
      </w:r>
      <w:r w:rsidR="0008432A">
        <w:rPr>
          <w:color w:val="auto"/>
          <w:sz w:val="22"/>
          <w:szCs w:val="22"/>
        </w:rPr>
        <w:t>idade</w:t>
      </w:r>
      <w:r w:rsidR="00D668FF" w:rsidRPr="00CF653A">
        <w:rPr>
          <w:color w:val="auto"/>
          <w:sz w:val="22"/>
          <w:szCs w:val="22"/>
        </w:rPr>
        <w:t xml:space="preserve"> com ressalvas. </w:t>
      </w:r>
      <w:hyperlink r:id="rId9" w:history="1">
        <w:r w:rsidRPr="008D2EFA">
          <w:rPr>
            <w:rStyle w:val="Hyperlink"/>
            <w:b/>
            <w:i/>
            <w:sz w:val="22"/>
            <w:szCs w:val="22"/>
          </w:rPr>
          <w:t>Acórdão 1047/2014-Plenário</w:t>
        </w:r>
      </w:hyperlink>
      <w:r w:rsidRPr="00CF653A">
        <w:rPr>
          <w:b/>
          <w:i/>
          <w:color w:val="auto"/>
          <w:sz w:val="22"/>
          <w:szCs w:val="22"/>
        </w:rPr>
        <w:t xml:space="preserve">, TC 028.198/2011-5, relator Ministro Benjamin </w:t>
      </w:r>
      <w:proofErr w:type="spellStart"/>
      <w:r w:rsidRPr="00CF653A">
        <w:rPr>
          <w:b/>
          <w:i/>
          <w:color w:val="auto"/>
          <w:sz w:val="22"/>
          <w:szCs w:val="22"/>
        </w:rPr>
        <w:t>Zymler</w:t>
      </w:r>
      <w:proofErr w:type="spellEnd"/>
      <w:r w:rsidRPr="00CF653A">
        <w:rPr>
          <w:b/>
          <w:i/>
          <w:color w:val="auto"/>
          <w:sz w:val="22"/>
          <w:szCs w:val="22"/>
        </w:rPr>
        <w:t>, 23.4.2014.</w:t>
      </w:r>
    </w:p>
    <w:p w:rsidR="00EE2F14" w:rsidRPr="00CF653A" w:rsidRDefault="00EE2F14" w:rsidP="00EE2F14">
      <w:pPr>
        <w:spacing w:after="0"/>
        <w:ind w:left="0"/>
        <w:rPr>
          <w:b/>
          <w:i/>
          <w:sz w:val="22"/>
          <w:szCs w:val="22"/>
        </w:rPr>
      </w:pPr>
    </w:p>
    <w:p w:rsidR="00991B87" w:rsidRPr="00C51180" w:rsidRDefault="00BB030B" w:rsidP="00C01751">
      <w:pPr>
        <w:spacing w:after="0"/>
        <w:ind w:left="0"/>
        <w:rPr>
          <w:b/>
          <w:sz w:val="22"/>
          <w:szCs w:val="22"/>
        </w:rPr>
      </w:pPr>
      <w:r w:rsidRPr="00C51180">
        <w:rPr>
          <w:b/>
          <w:sz w:val="22"/>
          <w:szCs w:val="22"/>
        </w:rPr>
        <w:t>3</w:t>
      </w:r>
      <w:r w:rsidR="00255E00" w:rsidRPr="00C51180">
        <w:rPr>
          <w:b/>
          <w:sz w:val="22"/>
          <w:szCs w:val="22"/>
        </w:rPr>
        <w:t>.</w:t>
      </w:r>
      <w:r w:rsidR="00845519" w:rsidRPr="00C51180">
        <w:rPr>
          <w:b/>
          <w:sz w:val="22"/>
          <w:szCs w:val="22"/>
        </w:rPr>
        <w:t xml:space="preserve"> </w:t>
      </w:r>
      <w:r w:rsidR="00991B87" w:rsidRPr="00C51180">
        <w:rPr>
          <w:b/>
          <w:sz w:val="22"/>
          <w:szCs w:val="22"/>
        </w:rPr>
        <w:t>É</w:t>
      </w:r>
      <w:r w:rsidR="00845519" w:rsidRPr="00C51180">
        <w:rPr>
          <w:b/>
          <w:sz w:val="22"/>
          <w:szCs w:val="22"/>
        </w:rPr>
        <w:t xml:space="preserve"> </w:t>
      </w:r>
      <w:r w:rsidR="00991B87" w:rsidRPr="00C51180">
        <w:rPr>
          <w:b/>
          <w:sz w:val="22"/>
          <w:szCs w:val="22"/>
        </w:rPr>
        <w:t>ilegal estabelecer faixa de variação em relação a preços de referência, como critério de aceitabilidade de preço global, pois ofende o disposto no art.  40, inciso X, da Lei 8.666/93.</w:t>
      </w:r>
    </w:p>
    <w:p w:rsidR="00255E00" w:rsidRPr="00C51180" w:rsidRDefault="00BC7E98" w:rsidP="00C01751">
      <w:pPr>
        <w:spacing w:after="0"/>
        <w:ind w:left="0"/>
        <w:rPr>
          <w:b/>
          <w:i/>
          <w:sz w:val="22"/>
          <w:szCs w:val="22"/>
        </w:rPr>
      </w:pPr>
      <w:r w:rsidRPr="00C51180">
        <w:rPr>
          <w:sz w:val="22"/>
          <w:szCs w:val="22"/>
          <w:lang w:eastAsia="pt-BR"/>
        </w:rPr>
        <w:t xml:space="preserve">Por meio de </w:t>
      </w:r>
      <w:r w:rsidR="004E7605" w:rsidRPr="00C51180">
        <w:rPr>
          <w:sz w:val="22"/>
          <w:szCs w:val="22"/>
          <w:lang w:eastAsia="pt-BR"/>
        </w:rPr>
        <w:t>Le</w:t>
      </w:r>
      <w:r w:rsidRPr="00C51180">
        <w:rPr>
          <w:sz w:val="22"/>
          <w:szCs w:val="22"/>
          <w:lang w:eastAsia="pt-BR"/>
        </w:rPr>
        <w:t xml:space="preserve">vantamento de </w:t>
      </w:r>
      <w:r w:rsidR="004E7605" w:rsidRPr="00C51180">
        <w:rPr>
          <w:sz w:val="22"/>
          <w:szCs w:val="22"/>
          <w:lang w:eastAsia="pt-BR"/>
        </w:rPr>
        <w:t>A</w:t>
      </w:r>
      <w:r w:rsidRPr="00C51180">
        <w:rPr>
          <w:sz w:val="22"/>
          <w:szCs w:val="22"/>
          <w:lang w:eastAsia="pt-BR"/>
        </w:rPr>
        <w:t xml:space="preserve">uditoria, o Tribunal tratou de diversas irregularidades </w:t>
      </w:r>
      <w:r w:rsidR="001315BC" w:rsidRPr="00C51180">
        <w:rPr>
          <w:sz w:val="22"/>
          <w:szCs w:val="22"/>
          <w:lang w:eastAsia="pt-BR"/>
        </w:rPr>
        <w:t>relacionadas à obra</w:t>
      </w:r>
      <w:r w:rsidRPr="00C51180">
        <w:rPr>
          <w:sz w:val="22"/>
          <w:szCs w:val="22"/>
          <w:lang w:eastAsia="pt-BR"/>
        </w:rPr>
        <w:t xml:space="preserve"> da torre de controle do aeroporto de Salvador</w:t>
      </w:r>
      <w:r w:rsidR="00873115" w:rsidRPr="00C51180">
        <w:rPr>
          <w:sz w:val="22"/>
          <w:szCs w:val="22"/>
          <w:lang w:eastAsia="pt-BR"/>
        </w:rPr>
        <w:t>, d</w:t>
      </w:r>
      <w:r w:rsidRPr="00C51180">
        <w:rPr>
          <w:sz w:val="22"/>
          <w:szCs w:val="22"/>
          <w:lang w:eastAsia="pt-BR"/>
        </w:rPr>
        <w:t>entre elas, a fixação de faixa de variação até 10% acima do orçamento básico, como critério de aceitabilidade de preço global</w:t>
      </w:r>
      <w:r w:rsidR="001315BC" w:rsidRPr="00C51180">
        <w:rPr>
          <w:sz w:val="22"/>
          <w:szCs w:val="22"/>
          <w:lang w:eastAsia="pt-BR"/>
        </w:rPr>
        <w:t>,</w:t>
      </w:r>
      <w:r w:rsidRPr="00C51180">
        <w:rPr>
          <w:sz w:val="22"/>
          <w:szCs w:val="22"/>
          <w:lang w:eastAsia="pt-BR"/>
        </w:rPr>
        <w:t xml:space="preserve"> </w:t>
      </w:r>
      <w:r w:rsidR="001315BC" w:rsidRPr="00C51180">
        <w:rPr>
          <w:sz w:val="22"/>
          <w:szCs w:val="22"/>
          <w:lang w:eastAsia="pt-BR"/>
        </w:rPr>
        <w:t>na concorrência realizada pel</w:t>
      </w:r>
      <w:r w:rsidRPr="00C51180">
        <w:rPr>
          <w:sz w:val="22"/>
          <w:szCs w:val="22"/>
          <w:lang w:eastAsia="pt-BR"/>
        </w:rPr>
        <w:t>a Infraero</w:t>
      </w:r>
      <w:r w:rsidR="001315BC" w:rsidRPr="00C51180">
        <w:rPr>
          <w:sz w:val="22"/>
          <w:szCs w:val="22"/>
          <w:lang w:eastAsia="pt-BR"/>
        </w:rPr>
        <w:t xml:space="preserve"> para a aludida obra</w:t>
      </w:r>
      <w:r w:rsidRPr="00C51180">
        <w:rPr>
          <w:sz w:val="22"/>
          <w:szCs w:val="22"/>
          <w:lang w:eastAsia="pt-BR"/>
        </w:rPr>
        <w:t xml:space="preserve">. </w:t>
      </w:r>
      <w:r w:rsidR="001315BC" w:rsidRPr="00C51180">
        <w:rPr>
          <w:sz w:val="22"/>
          <w:szCs w:val="22"/>
          <w:lang w:eastAsia="pt-BR"/>
        </w:rPr>
        <w:t>Segundo</w:t>
      </w:r>
      <w:r w:rsidRPr="00C51180">
        <w:rPr>
          <w:sz w:val="22"/>
          <w:szCs w:val="22"/>
          <w:lang w:eastAsia="pt-BR"/>
        </w:rPr>
        <w:t xml:space="preserve"> o relator, </w:t>
      </w:r>
      <w:r w:rsidR="001315BC" w:rsidRPr="00C51180">
        <w:rPr>
          <w:sz w:val="22"/>
          <w:szCs w:val="22"/>
          <w:lang w:eastAsia="pt-BR"/>
        </w:rPr>
        <w:t>tal providência</w:t>
      </w:r>
      <w:r w:rsidR="004E7605" w:rsidRPr="00C51180">
        <w:rPr>
          <w:sz w:val="22"/>
          <w:szCs w:val="22"/>
          <w:lang w:eastAsia="pt-BR"/>
        </w:rPr>
        <w:t xml:space="preserve"> </w:t>
      </w:r>
      <w:r w:rsidR="00CE192B" w:rsidRPr="00C51180">
        <w:rPr>
          <w:sz w:val="22"/>
          <w:szCs w:val="22"/>
          <w:lang w:eastAsia="pt-BR"/>
        </w:rPr>
        <w:t>ofende</w:t>
      </w:r>
      <w:r w:rsidRPr="00C51180">
        <w:rPr>
          <w:sz w:val="22"/>
          <w:szCs w:val="22"/>
          <w:lang w:eastAsia="pt-BR"/>
        </w:rPr>
        <w:t xml:space="preserve"> o art. 40, inciso X, da Lei 8.666/1993, que veda a fixação de faixas de variação em relação a preços de referência. Além disso, </w:t>
      </w:r>
      <w:r w:rsidR="00576E4D" w:rsidRPr="00C51180">
        <w:rPr>
          <w:sz w:val="22"/>
          <w:szCs w:val="22"/>
          <w:lang w:eastAsia="pt-BR"/>
        </w:rPr>
        <w:t xml:space="preserve">em face de determinações constantes </w:t>
      </w:r>
      <w:r w:rsidR="00CE192B" w:rsidRPr="00C51180">
        <w:rPr>
          <w:sz w:val="22"/>
          <w:szCs w:val="22"/>
          <w:lang w:eastAsia="pt-BR"/>
        </w:rPr>
        <w:t>em</w:t>
      </w:r>
      <w:r w:rsidRPr="00C51180">
        <w:rPr>
          <w:sz w:val="22"/>
          <w:szCs w:val="22"/>
          <w:lang w:eastAsia="pt-BR"/>
        </w:rPr>
        <w:t xml:space="preserve"> leis de diretrizes orçamentárias mais recentes</w:t>
      </w:r>
      <w:r w:rsidRPr="00C51180">
        <w:rPr>
          <w:i/>
          <w:sz w:val="22"/>
          <w:szCs w:val="22"/>
          <w:lang w:eastAsia="pt-BR"/>
        </w:rPr>
        <w:t xml:space="preserve">, </w:t>
      </w:r>
      <w:r w:rsidRPr="00C51180">
        <w:rPr>
          <w:sz w:val="22"/>
          <w:szCs w:val="22"/>
          <w:lang w:eastAsia="pt-BR"/>
        </w:rPr>
        <w:t>“</w:t>
      </w:r>
      <w:r w:rsidRPr="00C51180">
        <w:rPr>
          <w:i/>
          <w:sz w:val="22"/>
          <w:szCs w:val="22"/>
          <w:lang w:eastAsia="pt-BR"/>
        </w:rPr>
        <w:t>o preço global orçado deve ficar igual ou abaixo do valor calculado a partir do sistema de referência utilizado</w:t>
      </w:r>
      <w:r w:rsidRPr="00C51180">
        <w:rPr>
          <w:sz w:val="22"/>
          <w:szCs w:val="22"/>
          <w:lang w:eastAsia="pt-BR"/>
        </w:rPr>
        <w:t xml:space="preserve">”. </w:t>
      </w:r>
      <w:r w:rsidR="00CE192B" w:rsidRPr="00C51180">
        <w:rPr>
          <w:sz w:val="22"/>
          <w:szCs w:val="22"/>
          <w:lang w:eastAsia="pt-BR"/>
        </w:rPr>
        <w:t>Não obstante a irregularidade detectada, o relator consignou que</w:t>
      </w:r>
      <w:r w:rsidR="00C01751" w:rsidRPr="00C51180">
        <w:rPr>
          <w:sz w:val="22"/>
          <w:szCs w:val="22"/>
          <w:lang w:eastAsia="pt-BR"/>
        </w:rPr>
        <w:t xml:space="preserve"> não houve propostas acima do preço global orçado, </w:t>
      </w:r>
      <w:r w:rsidR="00CE192B" w:rsidRPr="00C51180">
        <w:rPr>
          <w:sz w:val="22"/>
          <w:szCs w:val="22"/>
          <w:lang w:eastAsia="pt-BR"/>
        </w:rPr>
        <w:t xml:space="preserve">fato que permitia </w:t>
      </w:r>
      <w:r w:rsidR="00C01751" w:rsidRPr="00C51180">
        <w:rPr>
          <w:sz w:val="22"/>
          <w:szCs w:val="22"/>
          <w:lang w:eastAsia="pt-BR"/>
        </w:rPr>
        <w:t>acatar parcialmente as justificativas apresentadas</w:t>
      </w:r>
      <w:r w:rsidR="00CE192B" w:rsidRPr="00C51180">
        <w:rPr>
          <w:sz w:val="22"/>
          <w:szCs w:val="22"/>
          <w:lang w:eastAsia="pt-BR"/>
        </w:rPr>
        <w:t xml:space="preserve">. </w:t>
      </w:r>
      <w:r w:rsidR="0000550F" w:rsidRPr="00C51180">
        <w:rPr>
          <w:sz w:val="22"/>
          <w:szCs w:val="22"/>
          <w:lang w:eastAsia="pt-BR"/>
        </w:rPr>
        <w:t>Assim, acolhendo o voto do relator, o Tribunal</w:t>
      </w:r>
      <w:r w:rsidR="00C01751" w:rsidRPr="00C51180">
        <w:rPr>
          <w:sz w:val="22"/>
          <w:szCs w:val="22"/>
          <w:lang w:eastAsia="pt-BR"/>
        </w:rPr>
        <w:t xml:space="preserve"> </w:t>
      </w:r>
      <w:r w:rsidR="0000550F" w:rsidRPr="00C51180">
        <w:rPr>
          <w:sz w:val="22"/>
          <w:szCs w:val="22"/>
          <w:lang w:eastAsia="pt-BR"/>
        </w:rPr>
        <w:t>de</w:t>
      </w:r>
      <w:r w:rsidR="001E75E4" w:rsidRPr="00C51180">
        <w:rPr>
          <w:sz w:val="22"/>
          <w:szCs w:val="22"/>
          <w:lang w:eastAsia="pt-BR"/>
        </w:rPr>
        <w:t>cidi</w:t>
      </w:r>
      <w:r w:rsidR="0000550F" w:rsidRPr="00C51180">
        <w:rPr>
          <w:sz w:val="22"/>
          <w:szCs w:val="22"/>
          <w:lang w:eastAsia="pt-BR"/>
        </w:rPr>
        <w:t xml:space="preserve">u </w:t>
      </w:r>
      <w:r w:rsidR="00C01751" w:rsidRPr="00C51180">
        <w:rPr>
          <w:sz w:val="22"/>
          <w:szCs w:val="22"/>
          <w:lang w:eastAsia="pt-BR"/>
        </w:rPr>
        <w:t xml:space="preserve">por que se determinasse à Infraero que revisasse o normativo interno </w:t>
      </w:r>
      <w:r w:rsidR="00576E4D" w:rsidRPr="00C51180">
        <w:rPr>
          <w:sz w:val="22"/>
          <w:szCs w:val="22"/>
          <w:lang w:eastAsia="pt-BR"/>
        </w:rPr>
        <w:t xml:space="preserve">da entidade </w:t>
      </w:r>
      <w:r w:rsidR="00C01751" w:rsidRPr="00C51180">
        <w:rPr>
          <w:sz w:val="22"/>
          <w:szCs w:val="22"/>
          <w:lang w:eastAsia="pt-BR"/>
        </w:rPr>
        <w:t xml:space="preserve">que </w:t>
      </w:r>
      <w:r w:rsidR="00FC7DCE" w:rsidRPr="00C51180">
        <w:rPr>
          <w:sz w:val="22"/>
          <w:szCs w:val="22"/>
          <w:lang w:eastAsia="pt-BR"/>
        </w:rPr>
        <w:t>trat</w:t>
      </w:r>
      <w:r w:rsidR="00576E4D" w:rsidRPr="00C51180">
        <w:rPr>
          <w:sz w:val="22"/>
          <w:szCs w:val="22"/>
          <w:lang w:eastAsia="pt-BR"/>
        </w:rPr>
        <w:t>a</w:t>
      </w:r>
      <w:r w:rsidR="00C01751" w:rsidRPr="00C51180">
        <w:rPr>
          <w:sz w:val="22"/>
          <w:szCs w:val="22"/>
          <w:lang w:eastAsia="pt-BR"/>
        </w:rPr>
        <w:t xml:space="preserve"> do assunto, para que, em </w:t>
      </w:r>
      <w:r w:rsidR="00576E4D" w:rsidRPr="00C51180">
        <w:rPr>
          <w:sz w:val="22"/>
          <w:szCs w:val="22"/>
          <w:lang w:eastAsia="pt-BR"/>
        </w:rPr>
        <w:t xml:space="preserve">suas </w:t>
      </w:r>
      <w:r w:rsidR="00C01751" w:rsidRPr="00C51180">
        <w:rPr>
          <w:sz w:val="22"/>
          <w:szCs w:val="22"/>
          <w:lang w:eastAsia="pt-BR"/>
        </w:rPr>
        <w:t xml:space="preserve">futuras licitações/contratos, não </w:t>
      </w:r>
      <w:r w:rsidR="00A77527" w:rsidRPr="00C51180">
        <w:rPr>
          <w:sz w:val="22"/>
          <w:szCs w:val="22"/>
          <w:lang w:eastAsia="pt-BR"/>
        </w:rPr>
        <w:t>seja</w:t>
      </w:r>
      <w:r w:rsidR="00C01751" w:rsidRPr="00C51180">
        <w:rPr>
          <w:sz w:val="22"/>
          <w:szCs w:val="22"/>
          <w:lang w:eastAsia="pt-BR"/>
        </w:rPr>
        <w:t xml:space="preserve"> fixada faixa de variação em relação a preços de referência</w:t>
      </w:r>
      <w:r w:rsidR="00576E4D" w:rsidRPr="00C51180">
        <w:rPr>
          <w:sz w:val="22"/>
          <w:szCs w:val="22"/>
          <w:lang w:eastAsia="pt-BR"/>
        </w:rPr>
        <w:t>,</w:t>
      </w:r>
      <w:r w:rsidR="00C01751" w:rsidRPr="00C51180">
        <w:rPr>
          <w:sz w:val="22"/>
          <w:szCs w:val="22"/>
          <w:lang w:eastAsia="pt-BR"/>
        </w:rPr>
        <w:t xml:space="preserve"> como critério de aceitabilidade de preço global</w:t>
      </w:r>
      <w:r w:rsidR="00991B87" w:rsidRPr="00C51180">
        <w:rPr>
          <w:sz w:val="22"/>
          <w:szCs w:val="22"/>
          <w:lang w:eastAsia="pt-BR"/>
        </w:rPr>
        <w:t xml:space="preserve">. </w:t>
      </w:r>
      <w:hyperlink r:id="rId10" w:history="1">
        <w:r w:rsidR="00046C2C" w:rsidRPr="00C51180">
          <w:rPr>
            <w:rStyle w:val="Hyperlink"/>
            <w:b/>
            <w:i/>
            <w:sz w:val="22"/>
            <w:szCs w:val="22"/>
          </w:rPr>
          <w:t>Acórdão 1061/2014-Plenário</w:t>
        </w:r>
      </w:hyperlink>
      <w:r w:rsidR="00255E00" w:rsidRPr="00C51180">
        <w:rPr>
          <w:b/>
          <w:i/>
          <w:sz w:val="22"/>
          <w:szCs w:val="22"/>
        </w:rPr>
        <w:t xml:space="preserve">, TC </w:t>
      </w:r>
      <w:r w:rsidR="00454460" w:rsidRPr="00C51180">
        <w:rPr>
          <w:b/>
          <w:i/>
          <w:sz w:val="22"/>
          <w:szCs w:val="22"/>
        </w:rPr>
        <w:t>009</w:t>
      </w:r>
      <w:r w:rsidR="00255E00" w:rsidRPr="00C51180">
        <w:rPr>
          <w:b/>
          <w:i/>
          <w:sz w:val="22"/>
          <w:szCs w:val="22"/>
        </w:rPr>
        <w:t>.</w:t>
      </w:r>
      <w:r w:rsidR="00454460" w:rsidRPr="00C51180">
        <w:rPr>
          <w:b/>
          <w:i/>
          <w:sz w:val="22"/>
          <w:szCs w:val="22"/>
        </w:rPr>
        <w:t>701</w:t>
      </w:r>
      <w:r w:rsidR="00255E00" w:rsidRPr="00C51180">
        <w:rPr>
          <w:b/>
          <w:i/>
          <w:sz w:val="22"/>
          <w:szCs w:val="22"/>
        </w:rPr>
        <w:t>/200</w:t>
      </w:r>
      <w:r w:rsidR="00454460" w:rsidRPr="00C51180">
        <w:rPr>
          <w:b/>
          <w:i/>
          <w:sz w:val="22"/>
          <w:szCs w:val="22"/>
        </w:rPr>
        <w:t>7</w:t>
      </w:r>
      <w:r w:rsidR="00255E00" w:rsidRPr="00C51180">
        <w:rPr>
          <w:b/>
          <w:i/>
          <w:sz w:val="22"/>
          <w:szCs w:val="22"/>
        </w:rPr>
        <w:t>-</w:t>
      </w:r>
      <w:r w:rsidR="00454460" w:rsidRPr="00C51180">
        <w:rPr>
          <w:b/>
          <w:i/>
          <w:sz w:val="22"/>
          <w:szCs w:val="22"/>
        </w:rPr>
        <w:t>4</w:t>
      </w:r>
      <w:r w:rsidR="00255E00" w:rsidRPr="00C51180">
        <w:rPr>
          <w:b/>
          <w:i/>
          <w:sz w:val="22"/>
          <w:szCs w:val="22"/>
        </w:rPr>
        <w:t xml:space="preserve">, relator Ministro </w:t>
      </w:r>
      <w:r w:rsidR="00454460" w:rsidRPr="00C51180">
        <w:rPr>
          <w:b/>
          <w:i/>
          <w:sz w:val="22"/>
          <w:szCs w:val="22"/>
        </w:rPr>
        <w:t>Walton Alencar</w:t>
      </w:r>
      <w:r w:rsidR="004E7605" w:rsidRPr="00C51180">
        <w:rPr>
          <w:b/>
          <w:i/>
          <w:sz w:val="22"/>
          <w:szCs w:val="22"/>
        </w:rPr>
        <w:t xml:space="preserve"> Rodrigues</w:t>
      </w:r>
      <w:r w:rsidR="00255E00" w:rsidRPr="00C51180">
        <w:rPr>
          <w:b/>
          <w:i/>
          <w:sz w:val="22"/>
          <w:szCs w:val="22"/>
        </w:rPr>
        <w:t xml:space="preserve">, </w:t>
      </w:r>
      <w:r w:rsidR="00454460" w:rsidRPr="00C51180">
        <w:rPr>
          <w:b/>
          <w:i/>
          <w:sz w:val="22"/>
          <w:szCs w:val="22"/>
        </w:rPr>
        <w:t>23</w:t>
      </w:r>
      <w:r w:rsidR="00255E00" w:rsidRPr="00C51180">
        <w:rPr>
          <w:b/>
          <w:i/>
          <w:sz w:val="22"/>
          <w:szCs w:val="22"/>
        </w:rPr>
        <w:t>.</w:t>
      </w:r>
      <w:r w:rsidR="00454460" w:rsidRPr="00C51180">
        <w:rPr>
          <w:b/>
          <w:i/>
          <w:sz w:val="22"/>
          <w:szCs w:val="22"/>
        </w:rPr>
        <w:t>4</w:t>
      </w:r>
      <w:r w:rsidR="00255E00" w:rsidRPr="00C51180">
        <w:rPr>
          <w:b/>
          <w:i/>
          <w:sz w:val="22"/>
          <w:szCs w:val="22"/>
        </w:rPr>
        <w:t>.2013.</w:t>
      </w:r>
    </w:p>
    <w:p w:rsidR="00BB030B" w:rsidRPr="00CF653A" w:rsidRDefault="00BB030B" w:rsidP="00C01751">
      <w:pPr>
        <w:spacing w:after="0"/>
        <w:ind w:left="0"/>
        <w:rPr>
          <w:b/>
          <w:i/>
          <w:sz w:val="22"/>
          <w:szCs w:val="22"/>
        </w:rPr>
      </w:pPr>
    </w:p>
    <w:p w:rsidR="00BB030B" w:rsidRPr="00CF653A" w:rsidRDefault="00BB030B" w:rsidP="00BB030B">
      <w:pPr>
        <w:spacing w:after="0"/>
        <w:ind w:left="0"/>
        <w:rPr>
          <w:b/>
          <w:sz w:val="22"/>
          <w:szCs w:val="22"/>
        </w:rPr>
      </w:pPr>
      <w:r w:rsidRPr="00CF653A">
        <w:rPr>
          <w:b/>
          <w:sz w:val="22"/>
          <w:szCs w:val="22"/>
        </w:rPr>
        <w:t>4. É condição para que órgão ou entidade ingresse como participante em ata de registro de preços federal pertencer a essa esfera de governo.</w:t>
      </w:r>
    </w:p>
    <w:p w:rsidR="00BB030B" w:rsidRPr="00CF653A" w:rsidRDefault="00BB030B" w:rsidP="00BB030B">
      <w:pPr>
        <w:spacing w:after="0"/>
        <w:ind w:left="0"/>
        <w:rPr>
          <w:sz w:val="22"/>
          <w:szCs w:val="22"/>
          <w:lang w:eastAsia="pt-BR"/>
        </w:rPr>
      </w:pPr>
      <w:r w:rsidRPr="00CF653A">
        <w:rPr>
          <w:sz w:val="22"/>
          <w:szCs w:val="22"/>
        </w:rPr>
        <w:t xml:space="preserve">Representação versando sobre licitação para registro de preços promovida pelo Instituto Federal de Educação, Ciência e Tecnologia do Acre (IFAC), para a contratação de serviços de confecção e instalação de elementos de comunicação visual, apontara, dentre outras irregularidades, a integração à ata do certame de entes da administração estadual, na condição de </w:t>
      </w:r>
      <w:r w:rsidR="00362127">
        <w:rPr>
          <w:sz w:val="22"/>
          <w:szCs w:val="22"/>
        </w:rPr>
        <w:t>“</w:t>
      </w:r>
      <w:r w:rsidRPr="00CF653A">
        <w:rPr>
          <w:sz w:val="22"/>
          <w:szCs w:val="22"/>
        </w:rPr>
        <w:t>órgão participante</w:t>
      </w:r>
      <w:r w:rsidR="00362127">
        <w:rPr>
          <w:sz w:val="22"/>
          <w:szCs w:val="22"/>
        </w:rPr>
        <w:t>”</w:t>
      </w:r>
      <w:r w:rsidRPr="00CF653A">
        <w:rPr>
          <w:sz w:val="22"/>
          <w:szCs w:val="22"/>
        </w:rPr>
        <w:t xml:space="preserve">. </w:t>
      </w:r>
      <w:r w:rsidR="00BA02FB">
        <w:rPr>
          <w:sz w:val="22"/>
          <w:szCs w:val="22"/>
        </w:rPr>
        <w:t xml:space="preserve">Ao examinar o feito, o relatou asseverou a </w:t>
      </w:r>
      <w:r w:rsidRPr="00CF653A">
        <w:rPr>
          <w:sz w:val="22"/>
          <w:szCs w:val="22"/>
        </w:rPr>
        <w:t>irregul</w:t>
      </w:r>
      <w:r w:rsidR="00BA02FB">
        <w:rPr>
          <w:sz w:val="22"/>
          <w:szCs w:val="22"/>
        </w:rPr>
        <w:t>aridade d</w:t>
      </w:r>
      <w:r w:rsidR="00BA5FB3">
        <w:rPr>
          <w:sz w:val="22"/>
          <w:szCs w:val="22"/>
        </w:rPr>
        <w:t>a situação encontrada</w:t>
      </w:r>
      <w:r w:rsidR="00BA02FB">
        <w:rPr>
          <w:sz w:val="22"/>
          <w:szCs w:val="22"/>
        </w:rPr>
        <w:t>,</w:t>
      </w:r>
      <w:r w:rsidRPr="00CF653A">
        <w:rPr>
          <w:sz w:val="22"/>
          <w:szCs w:val="22"/>
        </w:rPr>
        <w:t xml:space="preserve"> tendo em vista que, pela literalidade do Decreto 7.892/2013 (art. 2º</w:t>
      </w:r>
      <w:r w:rsidR="00BA02FB">
        <w:rPr>
          <w:sz w:val="22"/>
          <w:szCs w:val="22"/>
        </w:rPr>
        <w:t xml:space="preserve">, </w:t>
      </w:r>
      <w:r w:rsidR="00BA02FB" w:rsidRPr="00CF653A">
        <w:rPr>
          <w:sz w:val="22"/>
          <w:szCs w:val="22"/>
        </w:rPr>
        <w:t>inc</w:t>
      </w:r>
      <w:r w:rsidR="00BA02FB">
        <w:rPr>
          <w:sz w:val="22"/>
          <w:szCs w:val="22"/>
        </w:rPr>
        <w:t>iso</w:t>
      </w:r>
      <w:r w:rsidR="00BA02FB" w:rsidRPr="00CF653A">
        <w:rPr>
          <w:sz w:val="22"/>
          <w:szCs w:val="22"/>
        </w:rPr>
        <w:t xml:space="preserve"> IV</w:t>
      </w:r>
      <w:r w:rsidRPr="00CF653A">
        <w:rPr>
          <w:sz w:val="22"/>
          <w:szCs w:val="22"/>
        </w:rPr>
        <w:t xml:space="preserve">), a condição para que órgão ou entidade ingresse como participante em ata de registro de preços federal </w:t>
      </w:r>
      <w:r w:rsidR="00362127">
        <w:rPr>
          <w:sz w:val="22"/>
          <w:szCs w:val="22"/>
        </w:rPr>
        <w:t>é</w:t>
      </w:r>
      <w:r w:rsidRPr="00CF653A">
        <w:rPr>
          <w:sz w:val="22"/>
          <w:szCs w:val="22"/>
        </w:rPr>
        <w:t xml:space="preserve"> que perten</w:t>
      </w:r>
      <w:r w:rsidR="00362127">
        <w:rPr>
          <w:sz w:val="22"/>
          <w:szCs w:val="22"/>
        </w:rPr>
        <w:t>ça</w:t>
      </w:r>
      <w:r w:rsidRPr="00CF653A">
        <w:rPr>
          <w:sz w:val="22"/>
          <w:szCs w:val="22"/>
        </w:rPr>
        <w:t xml:space="preserve"> a esse nível</w:t>
      </w:r>
      <w:r w:rsidR="00C516DE">
        <w:rPr>
          <w:sz w:val="22"/>
          <w:szCs w:val="22"/>
        </w:rPr>
        <w:t xml:space="preserve"> de</w:t>
      </w:r>
      <w:r w:rsidRPr="00CF653A">
        <w:rPr>
          <w:sz w:val="22"/>
          <w:szCs w:val="22"/>
        </w:rPr>
        <w:t xml:space="preserve"> govern</w:t>
      </w:r>
      <w:r w:rsidR="00C516DE">
        <w:rPr>
          <w:sz w:val="22"/>
          <w:szCs w:val="22"/>
        </w:rPr>
        <w:t>o</w:t>
      </w:r>
      <w:r w:rsidRPr="00CF653A">
        <w:rPr>
          <w:sz w:val="22"/>
          <w:szCs w:val="22"/>
        </w:rPr>
        <w:t xml:space="preserve">. Assim, </w:t>
      </w:r>
      <w:r w:rsidR="00362127">
        <w:rPr>
          <w:sz w:val="22"/>
          <w:szCs w:val="22"/>
        </w:rPr>
        <w:t>em função dessa</w:t>
      </w:r>
      <w:r w:rsidRPr="00CF653A">
        <w:rPr>
          <w:sz w:val="22"/>
          <w:szCs w:val="22"/>
        </w:rPr>
        <w:t xml:space="preserve"> e </w:t>
      </w:r>
      <w:r w:rsidR="00362127">
        <w:rPr>
          <w:sz w:val="22"/>
          <w:szCs w:val="22"/>
        </w:rPr>
        <w:t>de</w:t>
      </w:r>
      <w:r w:rsidRPr="00CF653A">
        <w:rPr>
          <w:sz w:val="22"/>
          <w:szCs w:val="22"/>
        </w:rPr>
        <w:t xml:space="preserve"> outras irregularidades, </w:t>
      </w:r>
      <w:r w:rsidR="00BA02FB">
        <w:rPr>
          <w:sz w:val="22"/>
          <w:szCs w:val="22"/>
        </w:rPr>
        <w:t xml:space="preserve">o condutor do processo </w:t>
      </w:r>
      <w:r w:rsidRPr="00CF653A">
        <w:rPr>
          <w:sz w:val="22"/>
          <w:szCs w:val="22"/>
        </w:rPr>
        <w:t>votou por que fosse determinada a anulação do certame</w:t>
      </w:r>
      <w:r w:rsidR="00BA02FB">
        <w:rPr>
          <w:sz w:val="22"/>
          <w:szCs w:val="22"/>
        </w:rPr>
        <w:t xml:space="preserve">, </w:t>
      </w:r>
      <w:r w:rsidRPr="00CF653A">
        <w:rPr>
          <w:sz w:val="22"/>
          <w:szCs w:val="22"/>
        </w:rPr>
        <w:t xml:space="preserve">posicionamento </w:t>
      </w:r>
      <w:r w:rsidR="00BA02FB">
        <w:rPr>
          <w:sz w:val="22"/>
          <w:szCs w:val="22"/>
        </w:rPr>
        <w:t>albergado pelo colegiado</w:t>
      </w:r>
      <w:r w:rsidRPr="00CF653A">
        <w:rPr>
          <w:sz w:val="22"/>
          <w:szCs w:val="22"/>
        </w:rPr>
        <w:t xml:space="preserve">. </w:t>
      </w:r>
      <w:hyperlink r:id="rId11" w:history="1">
        <w:r w:rsidRPr="008D2EFA">
          <w:rPr>
            <w:rStyle w:val="Hyperlink"/>
            <w:b/>
            <w:i/>
            <w:sz w:val="22"/>
            <w:szCs w:val="22"/>
          </w:rPr>
          <w:t>Acórdão 1054/2014</w:t>
        </w:r>
        <w:r w:rsidR="00BF7190">
          <w:rPr>
            <w:rStyle w:val="Hyperlink"/>
            <w:b/>
            <w:i/>
            <w:sz w:val="22"/>
            <w:szCs w:val="22"/>
          </w:rPr>
          <w:t>-</w:t>
        </w:r>
        <w:r w:rsidRPr="008D2EFA">
          <w:rPr>
            <w:rStyle w:val="Hyperlink"/>
            <w:b/>
            <w:i/>
            <w:sz w:val="22"/>
            <w:szCs w:val="22"/>
          </w:rPr>
          <w:t>Plenário</w:t>
        </w:r>
      </w:hyperlink>
      <w:r w:rsidRPr="00CF653A">
        <w:rPr>
          <w:b/>
          <w:i/>
          <w:sz w:val="22"/>
          <w:szCs w:val="22"/>
        </w:rPr>
        <w:t xml:space="preserve">, TC 000.580/2014-7, relator Ministro-Substituto </w:t>
      </w:r>
      <w:proofErr w:type="spellStart"/>
      <w:r w:rsidRPr="00CF653A">
        <w:rPr>
          <w:b/>
          <w:i/>
          <w:sz w:val="22"/>
          <w:szCs w:val="22"/>
        </w:rPr>
        <w:t>Weder</w:t>
      </w:r>
      <w:proofErr w:type="spellEnd"/>
      <w:r w:rsidRPr="00CF653A">
        <w:rPr>
          <w:b/>
          <w:i/>
          <w:sz w:val="22"/>
          <w:szCs w:val="22"/>
        </w:rPr>
        <w:t xml:space="preserve"> de Oliveira, 23.4.2014.</w:t>
      </w:r>
    </w:p>
    <w:p w:rsidR="00511104" w:rsidRPr="00CF653A" w:rsidRDefault="0042677E" w:rsidP="0093685C">
      <w:pPr>
        <w:spacing w:after="0"/>
        <w:ind w:left="0"/>
        <w:rPr>
          <w:b/>
          <w:sz w:val="22"/>
          <w:szCs w:val="22"/>
        </w:rPr>
      </w:pPr>
      <w:r w:rsidRPr="00CF653A">
        <w:rPr>
          <w:b/>
          <w:sz w:val="22"/>
          <w:szCs w:val="22"/>
        </w:rPr>
        <w:t xml:space="preserve"> </w:t>
      </w:r>
    </w:p>
    <w:p w:rsidR="001C4FE9" w:rsidRPr="00CF653A" w:rsidRDefault="00B77E78" w:rsidP="0093685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CF653A">
        <w:rPr>
          <w:b/>
          <w:bCs/>
          <w:smallCaps/>
          <w:sz w:val="22"/>
          <w:szCs w:val="22"/>
        </w:rPr>
        <w:t>SEGUNDA CÂMARA</w:t>
      </w:r>
    </w:p>
    <w:p w:rsidR="007D5D5F" w:rsidRPr="00CF653A" w:rsidRDefault="007D5D5F" w:rsidP="0093685C">
      <w:pPr>
        <w:spacing w:after="0"/>
        <w:ind w:left="0"/>
        <w:rPr>
          <w:b/>
          <w:sz w:val="22"/>
          <w:szCs w:val="22"/>
        </w:rPr>
      </w:pPr>
    </w:p>
    <w:p w:rsidR="00273CF0" w:rsidRPr="00CF653A" w:rsidRDefault="00912C90" w:rsidP="0093685C">
      <w:pPr>
        <w:spacing w:after="0"/>
        <w:ind w:left="0"/>
        <w:rPr>
          <w:b/>
          <w:sz w:val="22"/>
          <w:szCs w:val="22"/>
        </w:rPr>
      </w:pPr>
      <w:r w:rsidRPr="00CF653A">
        <w:rPr>
          <w:b/>
          <w:sz w:val="22"/>
          <w:szCs w:val="22"/>
        </w:rPr>
        <w:t>5</w:t>
      </w:r>
      <w:r w:rsidR="00273CF0" w:rsidRPr="00CF653A">
        <w:rPr>
          <w:b/>
          <w:sz w:val="22"/>
          <w:szCs w:val="22"/>
        </w:rPr>
        <w:t xml:space="preserve">. </w:t>
      </w:r>
      <w:r w:rsidR="00A71443" w:rsidRPr="00CF653A">
        <w:rPr>
          <w:b/>
          <w:sz w:val="22"/>
          <w:szCs w:val="22"/>
        </w:rPr>
        <w:t>É facultado às licitante</w:t>
      </w:r>
      <w:r w:rsidR="00F55FC1">
        <w:rPr>
          <w:b/>
          <w:sz w:val="22"/>
          <w:szCs w:val="22"/>
        </w:rPr>
        <w:t>s</w:t>
      </w:r>
      <w:r w:rsidR="00A71443" w:rsidRPr="00CF653A">
        <w:rPr>
          <w:b/>
          <w:sz w:val="22"/>
          <w:szCs w:val="22"/>
        </w:rPr>
        <w:t xml:space="preserve"> incluir, como itens de custo de suas propostas, os riscos e contingências envolvidos na execução do objeto licitado, estimando seus percentuais de acordo com a natureza dos serviços a serem prestados e com a sua experiência anterior</w:t>
      </w:r>
      <w:r w:rsidR="00EC143A" w:rsidRPr="00CF653A">
        <w:rPr>
          <w:b/>
          <w:sz w:val="22"/>
          <w:szCs w:val="22"/>
        </w:rPr>
        <w:t>.</w:t>
      </w:r>
    </w:p>
    <w:p w:rsidR="00273CF0" w:rsidRPr="00CF653A" w:rsidRDefault="00A8716E" w:rsidP="00454460">
      <w:pPr>
        <w:spacing w:after="0"/>
        <w:ind w:left="0"/>
        <w:rPr>
          <w:sz w:val="22"/>
          <w:szCs w:val="22"/>
          <w:lang w:eastAsia="pt-BR"/>
        </w:rPr>
      </w:pPr>
      <w:r w:rsidRPr="00CF653A">
        <w:rPr>
          <w:sz w:val="22"/>
          <w:szCs w:val="22"/>
          <w:lang w:eastAsia="pt-BR"/>
        </w:rPr>
        <w:t>Recursos de Reconsideração inte</w:t>
      </w:r>
      <w:r w:rsidR="00FA1A6B">
        <w:rPr>
          <w:sz w:val="22"/>
          <w:szCs w:val="22"/>
          <w:lang w:eastAsia="pt-BR"/>
        </w:rPr>
        <w:t>rpostos por gestores da Petrobra</w:t>
      </w:r>
      <w:r w:rsidRPr="00CF653A">
        <w:rPr>
          <w:sz w:val="22"/>
          <w:szCs w:val="22"/>
          <w:lang w:eastAsia="pt-BR"/>
        </w:rPr>
        <w:t xml:space="preserve">s e por empresa contratada </w:t>
      </w:r>
      <w:r w:rsidR="0048565B" w:rsidRPr="0048565B">
        <w:rPr>
          <w:sz w:val="22"/>
          <w:szCs w:val="22"/>
          <w:lang w:eastAsia="pt-BR"/>
        </w:rPr>
        <w:t>reexaminara irregularidades ocorridas em licitação promovida pela estatal para a contratação de serviços técnicos de engenharia, consultoria, planejamento, controle de custos e apoio técnico a atividades.</w:t>
      </w:r>
      <w:r w:rsidR="0048565B">
        <w:rPr>
          <w:sz w:val="22"/>
          <w:szCs w:val="22"/>
          <w:lang w:eastAsia="pt-BR"/>
        </w:rPr>
        <w:t xml:space="preserve"> Na </w:t>
      </w:r>
      <w:r w:rsidR="00471625" w:rsidRPr="0048565B">
        <w:rPr>
          <w:sz w:val="22"/>
          <w:szCs w:val="22"/>
          <w:lang w:eastAsia="pt-BR"/>
        </w:rPr>
        <w:t xml:space="preserve">instância </w:t>
      </w:r>
      <w:r w:rsidR="00471625" w:rsidRPr="00471625">
        <w:rPr>
          <w:i/>
          <w:sz w:val="22"/>
          <w:szCs w:val="22"/>
          <w:lang w:eastAsia="pt-BR"/>
        </w:rPr>
        <w:t>a</w:t>
      </w:r>
      <w:r w:rsidR="0048565B" w:rsidRPr="00E90538">
        <w:rPr>
          <w:i/>
          <w:sz w:val="22"/>
          <w:szCs w:val="22"/>
          <w:lang w:eastAsia="pt-BR"/>
        </w:rPr>
        <w:t xml:space="preserve"> quo</w:t>
      </w:r>
      <w:r w:rsidR="0048565B" w:rsidRPr="0048565B">
        <w:rPr>
          <w:sz w:val="22"/>
          <w:szCs w:val="22"/>
          <w:lang w:eastAsia="pt-BR"/>
        </w:rPr>
        <w:t xml:space="preserve"> os recorrentes foram multados e condenados solidariamente ao ressarcimento de débito</w:t>
      </w:r>
      <w:r w:rsidR="00E90538">
        <w:rPr>
          <w:sz w:val="22"/>
          <w:szCs w:val="22"/>
          <w:lang w:eastAsia="pt-BR"/>
        </w:rPr>
        <w:t>, em</w:t>
      </w:r>
      <w:r w:rsidR="0048565B" w:rsidRPr="0048565B">
        <w:rPr>
          <w:sz w:val="22"/>
          <w:szCs w:val="22"/>
          <w:lang w:eastAsia="pt-BR"/>
        </w:rPr>
        <w:t xml:space="preserve"> decorr</w:t>
      </w:r>
      <w:r w:rsidR="00E90538">
        <w:rPr>
          <w:sz w:val="22"/>
          <w:szCs w:val="22"/>
          <w:lang w:eastAsia="pt-BR"/>
        </w:rPr>
        <w:t>ência</w:t>
      </w:r>
      <w:r w:rsidR="0048565B">
        <w:rPr>
          <w:sz w:val="22"/>
          <w:szCs w:val="22"/>
          <w:lang w:eastAsia="pt-BR"/>
        </w:rPr>
        <w:t xml:space="preserve"> de </w:t>
      </w:r>
      <w:proofErr w:type="spellStart"/>
      <w:r w:rsidR="0048565B">
        <w:rPr>
          <w:sz w:val="22"/>
          <w:szCs w:val="22"/>
          <w:lang w:eastAsia="pt-BR"/>
        </w:rPr>
        <w:t>sobrepreço</w:t>
      </w:r>
      <w:proofErr w:type="spellEnd"/>
      <w:r w:rsidR="0048565B" w:rsidRPr="0048565B">
        <w:rPr>
          <w:sz w:val="22"/>
          <w:szCs w:val="22"/>
          <w:lang w:eastAsia="pt-BR"/>
        </w:rPr>
        <w:t xml:space="preserve"> </w:t>
      </w:r>
      <w:r w:rsidR="0048565B">
        <w:rPr>
          <w:sz w:val="22"/>
          <w:szCs w:val="22"/>
          <w:lang w:eastAsia="pt-BR"/>
        </w:rPr>
        <w:t>pela</w:t>
      </w:r>
      <w:r w:rsidR="0048565B" w:rsidRPr="0048565B">
        <w:rPr>
          <w:sz w:val="22"/>
          <w:szCs w:val="22"/>
          <w:lang w:eastAsia="pt-BR"/>
        </w:rPr>
        <w:t xml:space="preserve"> “</w:t>
      </w:r>
      <w:r w:rsidR="0048565B" w:rsidRPr="0048565B">
        <w:rPr>
          <w:i/>
          <w:sz w:val="22"/>
          <w:szCs w:val="22"/>
          <w:lang w:eastAsia="pt-BR"/>
        </w:rPr>
        <w:t xml:space="preserve">inclusão, no demonstrativo de formação de preços - DFP apresentado pela empresa contratada, </w:t>
      </w:r>
      <w:r w:rsidR="00AF3D1F">
        <w:rPr>
          <w:sz w:val="22"/>
          <w:szCs w:val="22"/>
          <w:lang w:eastAsia="pt-BR"/>
        </w:rPr>
        <w:t>(...)</w:t>
      </w:r>
      <w:r w:rsidR="0048565B" w:rsidRPr="0048565B">
        <w:rPr>
          <w:i/>
          <w:sz w:val="22"/>
          <w:szCs w:val="22"/>
          <w:lang w:eastAsia="pt-BR"/>
        </w:rPr>
        <w:t xml:space="preserve">, de custos indiretos referentes às rubricas </w:t>
      </w:r>
      <w:r w:rsidR="0048565B">
        <w:rPr>
          <w:i/>
          <w:sz w:val="22"/>
          <w:szCs w:val="22"/>
          <w:lang w:eastAsia="pt-BR"/>
        </w:rPr>
        <w:t>‘</w:t>
      </w:r>
      <w:r w:rsidR="0048565B" w:rsidRPr="0048565B">
        <w:rPr>
          <w:i/>
          <w:sz w:val="22"/>
          <w:szCs w:val="22"/>
          <w:lang w:eastAsia="pt-BR"/>
        </w:rPr>
        <w:t>fundo previdenciário jurídico</w:t>
      </w:r>
      <w:r w:rsidR="0048565B">
        <w:rPr>
          <w:i/>
          <w:sz w:val="22"/>
          <w:szCs w:val="22"/>
          <w:lang w:eastAsia="pt-BR"/>
        </w:rPr>
        <w:t>’</w:t>
      </w:r>
      <w:r w:rsidR="0048565B" w:rsidRPr="0048565B">
        <w:rPr>
          <w:i/>
          <w:sz w:val="22"/>
          <w:szCs w:val="22"/>
          <w:lang w:eastAsia="pt-BR"/>
        </w:rPr>
        <w:t xml:space="preserve">, </w:t>
      </w:r>
      <w:r w:rsidR="0048565B">
        <w:rPr>
          <w:i/>
          <w:sz w:val="22"/>
          <w:szCs w:val="22"/>
          <w:lang w:eastAsia="pt-BR"/>
        </w:rPr>
        <w:t>‘</w:t>
      </w:r>
      <w:r w:rsidR="0048565B" w:rsidRPr="0048565B">
        <w:rPr>
          <w:i/>
          <w:sz w:val="22"/>
          <w:szCs w:val="22"/>
          <w:lang w:eastAsia="pt-BR"/>
        </w:rPr>
        <w:t>compensação para prejuízos em outros itens</w:t>
      </w:r>
      <w:r w:rsidR="0048565B">
        <w:rPr>
          <w:i/>
          <w:sz w:val="22"/>
          <w:szCs w:val="22"/>
          <w:lang w:eastAsia="pt-BR"/>
        </w:rPr>
        <w:t>’</w:t>
      </w:r>
      <w:r w:rsidR="0048565B" w:rsidRPr="0048565B">
        <w:rPr>
          <w:i/>
          <w:sz w:val="22"/>
          <w:szCs w:val="22"/>
          <w:lang w:eastAsia="pt-BR"/>
        </w:rPr>
        <w:t xml:space="preserve">, </w:t>
      </w:r>
      <w:r w:rsidR="0048565B">
        <w:rPr>
          <w:i/>
          <w:sz w:val="22"/>
          <w:szCs w:val="22"/>
          <w:lang w:eastAsia="pt-BR"/>
        </w:rPr>
        <w:t>‘</w:t>
      </w:r>
      <w:r w:rsidR="0048565B" w:rsidRPr="0048565B">
        <w:rPr>
          <w:i/>
          <w:sz w:val="22"/>
          <w:szCs w:val="22"/>
          <w:lang w:eastAsia="pt-BR"/>
        </w:rPr>
        <w:t>compensação de reajuste de salário contribuição PB</w:t>
      </w:r>
      <w:r w:rsidR="0048565B">
        <w:rPr>
          <w:i/>
          <w:sz w:val="22"/>
          <w:szCs w:val="22"/>
          <w:lang w:eastAsia="pt-BR"/>
        </w:rPr>
        <w:t>’</w:t>
      </w:r>
      <w:r w:rsidR="0048565B" w:rsidRPr="0048565B">
        <w:rPr>
          <w:i/>
          <w:sz w:val="22"/>
          <w:szCs w:val="22"/>
          <w:lang w:eastAsia="pt-BR"/>
        </w:rPr>
        <w:t xml:space="preserve"> e </w:t>
      </w:r>
      <w:r w:rsidR="0048565B">
        <w:rPr>
          <w:i/>
          <w:sz w:val="22"/>
          <w:szCs w:val="22"/>
          <w:lang w:eastAsia="pt-BR"/>
        </w:rPr>
        <w:t>‘</w:t>
      </w:r>
      <w:r w:rsidR="0048565B" w:rsidRPr="0048565B">
        <w:rPr>
          <w:i/>
          <w:sz w:val="22"/>
          <w:szCs w:val="22"/>
          <w:lang w:eastAsia="pt-BR"/>
        </w:rPr>
        <w:t>passagens/viagens de coordenação’</w:t>
      </w:r>
      <w:r w:rsidR="0048565B" w:rsidRPr="0048565B">
        <w:rPr>
          <w:sz w:val="22"/>
          <w:szCs w:val="22"/>
          <w:lang w:eastAsia="pt-BR"/>
        </w:rPr>
        <w:t>”</w:t>
      </w:r>
      <w:r w:rsidRPr="00CF653A">
        <w:rPr>
          <w:sz w:val="22"/>
          <w:szCs w:val="22"/>
          <w:lang w:eastAsia="pt-BR"/>
        </w:rPr>
        <w:t xml:space="preserve">. </w:t>
      </w:r>
      <w:r w:rsidR="001631ED" w:rsidRPr="00CF653A">
        <w:rPr>
          <w:sz w:val="22"/>
          <w:szCs w:val="22"/>
          <w:lang w:eastAsia="pt-BR"/>
        </w:rPr>
        <w:t>A unidade técnica</w:t>
      </w:r>
      <w:r w:rsidR="0017141D" w:rsidRPr="00CF653A">
        <w:rPr>
          <w:sz w:val="22"/>
          <w:szCs w:val="22"/>
          <w:lang w:eastAsia="pt-BR"/>
        </w:rPr>
        <w:t>, após analisar os argumentos recursais apresentados, propôs o acatamento dos p</w:t>
      </w:r>
      <w:r w:rsidR="00E54A2E" w:rsidRPr="00CF653A">
        <w:rPr>
          <w:sz w:val="22"/>
          <w:szCs w:val="22"/>
          <w:lang w:eastAsia="pt-BR"/>
        </w:rPr>
        <w:t>edidos, pois a Petrobr</w:t>
      </w:r>
      <w:r w:rsidR="00FA1A6B">
        <w:rPr>
          <w:sz w:val="22"/>
          <w:szCs w:val="22"/>
          <w:lang w:eastAsia="pt-BR"/>
        </w:rPr>
        <w:t>a</w:t>
      </w:r>
      <w:r w:rsidR="00E54A2E" w:rsidRPr="00CF653A">
        <w:rPr>
          <w:sz w:val="22"/>
          <w:szCs w:val="22"/>
          <w:lang w:eastAsia="pt-BR"/>
        </w:rPr>
        <w:t>s estimara</w:t>
      </w:r>
      <w:r w:rsidR="0017141D" w:rsidRPr="00CF653A">
        <w:rPr>
          <w:sz w:val="22"/>
          <w:szCs w:val="22"/>
          <w:lang w:eastAsia="pt-BR"/>
        </w:rPr>
        <w:t xml:space="preserve"> margem de lucro de 12%, a qual, somada aos demais custos indiretos, resultaria em BDI de 25,95%. A contratada, por sua vez, opt</w:t>
      </w:r>
      <w:r w:rsidR="004E49CC">
        <w:rPr>
          <w:sz w:val="22"/>
          <w:szCs w:val="22"/>
          <w:lang w:eastAsia="pt-BR"/>
        </w:rPr>
        <w:t>ara</w:t>
      </w:r>
      <w:r w:rsidR="0017141D" w:rsidRPr="00CF653A">
        <w:rPr>
          <w:sz w:val="22"/>
          <w:szCs w:val="22"/>
          <w:lang w:eastAsia="pt-BR"/>
        </w:rPr>
        <w:t xml:space="preserve"> por estimar um lucro menor (6%)</w:t>
      </w:r>
      <w:r w:rsidR="00E54A2E" w:rsidRPr="00CF653A">
        <w:rPr>
          <w:sz w:val="22"/>
          <w:szCs w:val="22"/>
          <w:lang w:eastAsia="pt-BR"/>
        </w:rPr>
        <w:t>,</w:t>
      </w:r>
      <w:r w:rsidR="0017141D" w:rsidRPr="00CF653A">
        <w:rPr>
          <w:sz w:val="22"/>
          <w:szCs w:val="22"/>
          <w:lang w:eastAsia="pt-BR"/>
        </w:rPr>
        <w:t xml:space="preserve"> provision</w:t>
      </w:r>
      <w:r w:rsidR="00E54A2E" w:rsidRPr="00CF653A">
        <w:rPr>
          <w:sz w:val="22"/>
          <w:szCs w:val="22"/>
          <w:lang w:eastAsia="pt-BR"/>
        </w:rPr>
        <w:t>ando</w:t>
      </w:r>
      <w:r w:rsidR="0017141D" w:rsidRPr="00CF653A">
        <w:rPr>
          <w:sz w:val="22"/>
          <w:szCs w:val="22"/>
          <w:lang w:eastAsia="pt-BR"/>
        </w:rPr>
        <w:t xml:space="preserve"> outras rubricas de custos indiretos, de forma a fazer face aos riscos contratuais, </w:t>
      </w:r>
      <w:r w:rsidR="00E54A2E" w:rsidRPr="00CF653A">
        <w:rPr>
          <w:sz w:val="22"/>
          <w:szCs w:val="22"/>
          <w:lang w:eastAsia="pt-BR"/>
        </w:rPr>
        <w:t>por conta de sua</w:t>
      </w:r>
      <w:r w:rsidR="0017141D" w:rsidRPr="00CF653A">
        <w:rPr>
          <w:i/>
          <w:sz w:val="22"/>
          <w:szCs w:val="22"/>
          <w:lang w:eastAsia="pt-BR"/>
        </w:rPr>
        <w:t xml:space="preserve"> </w:t>
      </w:r>
      <w:r w:rsidR="0017141D" w:rsidRPr="00CF653A">
        <w:rPr>
          <w:sz w:val="22"/>
          <w:szCs w:val="22"/>
          <w:lang w:eastAsia="pt-BR"/>
        </w:rPr>
        <w:t xml:space="preserve">experiência de mercado. Com isso, </w:t>
      </w:r>
      <w:r w:rsidR="00E54A2E" w:rsidRPr="00CF653A">
        <w:rPr>
          <w:sz w:val="22"/>
          <w:szCs w:val="22"/>
          <w:lang w:eastAsia="pt-BR"/>
        </w:rPr>
        <w:t>estabelece</w:t>
      </w:r>
      <w:r w:rsidR="004E49CC">
        <w:rPr>
          <w:sz w:val="22"/>
          <w:szCs w:val="22"/>
          <w:lang w:eastAsia="pt-BR"/>
        </w:rPr>
        <w:t>ra o</w:t>
      </w:r>
      <w:r w:rsidR="00E54A2E" w:rsidRPr="00CF653A">
        <w:rPr>
          <w:sz w:val="22"/>
          <w:szCs w:val="22"/>
          <w:lang w:eastAsia="pt-BR"/>
        </w:rPr>
        <w:t xml:space="preserve"> </w:t>
      </w:r>
      <w:r w:rsidR="0017141D" w:rsidRPr="00CF653A">
        <w:rPr>
          <w:sz w:val="22"/>
          <w:szCs w:val="22"/>
          <w:lang w:eastAsia="pt-BR"/>
        </w:rPr>
        <w:t>seu BDI em 33,72%,</w:t>
      </w:r>
      <w:r w:rsidR="00D30A15">
        <w:rPr>
          <w:sz w:val="22"/>
          <w:szCs w:val="22"/>
          <w:lang w:eastAsia="pt-BR"/>
        </w:rPr>
        <w:t xml:space="preserve"> todavia</w:t>
      </w:r>
      <w:r w:rsidR="0017141D" w:rsidRPr="00CF653A">
        <w:rPr>
          <w:sz w:val="22"/>
          <w:szCs w:val="22"/>
          <w:lang w:eastAsia="pt-BR"/>
        </w:rPr>
        <w:t xml:space="preserve"> os custos diretos da contratada situaram-se em patamar inferior ao estimado pela estatal. O Ministério Público</w:t>
      </w:r>
      <w:r w:rsidR="0017141D" w:rsidRPr="00CF653A">
        <w:rPr>
          <w:b/>
          <w:sz w:val="22"/>
          <w:szCs w:val="22"/>
          <w:lang w:eastAsia="pt-BR"/>
        </w:rPr>
        <w:t xml:space="preserve"> </w:t>
      </w:r>
      <w:r w:rsidR="0017141D" w:rsidRPr="00CF653A">
        <w:rPr>
          <w:sz w:val="22"/>
          <w:szCs w:val="22"/>
          <w:lang w:eastAsia="pt-BR"/>
        </w:rPr>
        <w:t xml:space="preserve">de Contas, seguindo o posicionamento da unidade instrutiva, </w:t>
      </w:r>
      <w:r w:rsidR="004E49CC">
        <w:rPr>
          <w:sz w:val="22"/>
          <w:szCs w:val="22"/>
          <w:lang w:eastAsia="pt-BR"/>
        </w:rPr>
        <w:t>enfatiz</w:t>
      </w:r>
      <w:r w:rsidR="0017141D" w:rsidRPr="00CF653A">
        <w:rPr>
          <w:sz w:val="22"/>
          <w:szCs w:val="22"/>
          <w:lang w:eastAsia="pt-BR"/>
        </w:rPr>
        <w:t xml:space="preserve">ou </w:t>
      </w:r>
      <w:r w:rsidR="004E49CC" w:rsidRPr="004E49CC">
        <w:rPr>
          <w:sz w:val="22"/>
          <w:szCs w:val="22"/>
          <w:lang w:eastAsia="pt-BR"/>
        </w:rPr>
        <w:t xml:space="preserve">a ausência de prejuízo ao erário </w:t>
      </w:r>
      <w:r w:rsidR="0017141D" w:rsidRPr="00CF653A">
        <w:rPr>
          <w:sz w:val="22"/>
          <w:szCs w:val="22"/>
          <w:lang w:eastAsia="pt-BR"/>
        </w:rPr>
        <w:t xml:space="preserve">e </w:t>
      </w:r>
      <w:r w:rsidR="004E49CC" w:rsidRPr="004E49CC">
        <w:rPr>
          <w:sz w:val="22"/>
          <w:szCs w:val="22"/>
          <w:lang w:eastAsia="pt-BR"/>
        </w:rPr>
        <w:t xml:space="preserve">destacou </w:t>
      </w:r>
      <w:r w:rsidR="0017141D" w:rsidRPr="00CF653A">
        <w:rPr>
          <w:sz w:val="22"/>
          <w:szCs w:val="22"/>
          <w:lang w:eastAsia="pt-BR"/>
        </w:rPr>
        <w:t>que “</w:t>
      </w:r>
      <w:r w:rsidR="0017141D" w:rsidRPr="00CF653A">
        <w:rPr>
          <w:i/>
          <w:sz w:val="22"/>
          <w:szCs w:val="22"/>
          <w:lang w:eastAsia="pt-BR"/>
        </w:rPr>
        <w:t>é facultado às licitantes incluir, como itens de custo de suas propostas, os riscos e contingências envolvidos na execução do objeto licitado, estimando seus percentuais de acordo com a natureza dos serviços a serem prestados e com a sua experiência pregressa</w:t>
      </w:r>
      <w:r w:rsidR="0017141D" w:rsidRPr="00CF653A">
        <w:rPr>
          <w:sz w:val="22"/>
          <w:szCs w:val="22"/>
          <w:lang w:eastAsia="pt-BR"/>
        </w:rPr>
        <w:t xml:space="preserve">”. </w:t>
      </w:r>
      <w:r w:rsidR="004E49CC">
        <w:rPr>
          <w:sz w:val="22"/>
          <w:szCs w:val="22"/>
          <w:lang w:eastAsia="pt-BR"/>
        </w:rPr>
        <w:t>O</w:t>
      </w:r>
      <w:r w:rsidR="0017141D" w:rsidRPr="00CF653A">
        <w:rPr>
          <w:sz w:val="22"/>
          <w:szCs w:val="22"/>
          <w:lang w:eastAsia="pt-BR"/>
        </w:rPr>
        <w:t xml:space="preserve"> </w:t>
      </w:r>
      <w:r w:rsidR="0017141D" w:rsidRPr="00CF0E03">
        <w:rPr>
          <w:i/>
          <w:sz w:val="22"/>
          <w:szCs w:val="22"/>
          <w:lang w:eastAsia="pt-BR"/>
        </w:rPr>
        <w:t>Parquet</w:t>
      </w:r>
      <w:r w:rsidR="004E49CC">
        <w:rPr>
          <w:sz w:val="22"/>
          <w:szCs w:val="22"/>
          <w:lang w:eastAsia="pt-BR"/>
        </w:rPr>
        <w:t xml:space="preserve"> destacou também que</w:t>
      </w:r>
      <w:r w:rsidR="0017141D" w:rsidRPr="00CF653A">
        <w:rPr>
          <w:b/>
          <w:sz w:val="22"/>
          <w:szCs w:val="22"/>
          <w:lang w:eastAsia="pt-BR"/>
        </w:rPr>
        <w:t xml:space="preserve"> </w:t>
      </w:r>
      <w:r w:rsidR="0017141D" w:rsidRPr="00CF653A">
        <w:rPr>
          <w:sz w:val="22"/>
          <w:szCs w:val="22"/>
          <w:lang w:eastAsia="pt-BR"/>
        </w:rPr>
        <w:t>esses riscos poderiam ser indicados de forma genérica, mas a empresa opt</w:t>
      </w:r>
      <w:r w:rsidR="00EE4B63">
        <w:rPr>
          <w:sz w:val="22"/>
          <w:szCs w:val="22"/>
          <w:lang w:eastAsia="pt-BR"/>
        </w:rPr>
        <w:t>ou</w:t>
      </w:r>
      <w:r w:rsidR="0017141D" w:rsidRPr="00CF653A">
        <w:rPr>
          <w:sz w:val="22"/>
          <w:szCs w:val="22"/>
          <w:lang w:eastAsia="pt-BR"/>
        </w:rPr>
        <w:t xml:space="preserve"> por fazê-lo </w:t>
      </w:r>
      <w:r w:rsidR="00DD0642">
        <w:rPr>
          <w:sz w:val="22"/>
          <w:szCs w:val="22"/>
          <w:lang w:eastAsia="pt-BR"/>
        </w:rPr>
        <w:t>mediante o uso</w:t>
      </w:r>
      <w:r w:rsidR="0017141D" w:rsidRPr="00CF653A">
        <w:rPr>
          <w:sz w:val="22"/>
          <w:szCs w:val="22"/>
          <w:lang w:eastAsia="pt-BR"/>
        </w:rPr>
        <w:t xml:space="preserve"> de rubricas específicas.</w:t>
      </w:r>
      <w:r w:rsidR="00816940" w:rsidRPr="00CF653A">
        <w:rPr>
          <w:sz w:val="22"/>
          <w:szCs w:val="22"/>
          <w:lang w:eastAsia="pt-BR"/>
        </w:rPr>
        <w:t xml:space="preserve"> </w:t>
      </w:r>
      <w:r w:rsidR="00CB5D7C">
        <w:rPr>
          <w:sz w:val="22"/>
          <w:szCs w:val="22"/>
          <w:lang w:eastAsia="pt-BR"/>
        </w:rPr>
        <w:t>Diante dos pareceres uniforme lançados nos autos, o</w:t>
      </w:r>
      <w:r w:rsidR="00454460" w:rsidRPr="00CF653A">
        <w:rPr>
          <w:sz w:val="22"/>
          <w:szCs w:val="22"/>
          <w:lang w:eastAsia="pt-BR"/>
        </w:rPr>
        <w:t xml:space="preserve"> relator </w:t>
      </w:r>
      <w:r w:rsidR="00FF345F">
        <w:rPr>
          <w:sz w:val="22"/>
          <w:szCs w:val="22"/>
          <w:lang w:eastAsia="pt-BR"/>
        </w:rPr>
        <w:t>votou</w:t>
      </w:r>
      <w:r w:rsidR="00454460" w:rsidRPr="00CF653A">
        <w:rPr>
          <w:sz w:val="22"/>
          <w:szCs w:val="22"/>
          <w:lang w:eastAsia="pt-BR"/>
        </w:rPr>
        <w:t xml:space="preserve"> </w:t>
      </w:r>
      <w:r w:rsidR="00FF345F">
        <w:rPr>
          <w:sz w:val="22"/>
          <w:szCs w:val="22"/>
          <w:lang w:eastAsia="pt-BR"/>
        </w:rPr>
        <w:t xml:space="preserve">pelo </w:t>
      </w:r>
      <w:r w:rsidR="00454460" w:rsidRPr="00CF653A">
        <w:rPr>
          <w:sz w:val="22"/>
          <w:szCs w:val="22"/>
          <w:lang w:eastAsia="pt-BR"/>
        </w:rPr>
        <w:t xml:space="preserve">provimento </w:t>
      </w:r>
      <w:r w:rsidR="00FF345F">
        <w:rPr>
          <w:sz w:val="22"/>
          <w:szCs w:val="22"/>
          <w:lang w:eastAsia="pt-BR"/>
        </w:rPr>
        <w:t>d</w:t>
      </w:r>
      <w:r w:rsidR="00454460" w:rsidRPr="00CF653A">
        <w:rPr>
          <w:sz w:val="22"/>
          <w:szCs w:val="22"/>
          <w:lang w:eastAsia="pt-BR"/>
        </w:rPr>
        <w:t xml:space="preserve">os recursos </w:t>
      </w:r>
      <w:r w:rsidR="00FF345F">
        <w:rPr>
          <w:sz w:val="22"/>
          <w:szCs w:val="22"/>
          <w:lang w:eastAsia="pt-BR"/>
        </w:rPr>
        <w:t>para</w:t>
      </w:r>
      <w:r w:rsidR="00454460" w:rsidRPr="00CF653A">
        <w:rPr>
          <w:sz w:val="22"/>
          <w:szCs w:val="22"/>
          <w:lang w:eastAsia="pt-BR"/>
        </w:rPr>
        <w:t xml:space="preserve"> julg</w:t>
      </w:r>
      <w:r w:rsidR="00FF345F">
        <w:rPr>
          <w:sz w:val="22"/>
          <w:szCs w:val="22"/>
          <w:lang w:eastAsia="pt-BR"/>
        </w:rPr>
        <w:t>ar</w:t>
      </w:r>
      <w:r w:rsidR="00454460" w:rsidRPr="00CF653A">
        <w:rPr>
          <w:sz w:val="22"/>
          <w:szCs w:val="22"/>
          <w:lang w:eastAsia="pt-BR"/>
        </w:rPr>
        <w:t xml:space="preserve"> regulares com ressalva as contas dos recorrentes, afastando os débitos e as multas anteriormente imputados</w:t>
      </w:r>
      <w:r w:rsidR="00D13BBF">
        <w:rPr>
          <w:sz w:val="22"/>
          <w:szCs w:val="22"/>
          <w:lang w:eastAsia="pt-BR"/>
        </w:rPr>
        <w:t>, no que foi acompanhado pelo colegiado</w:t>
      </w:r>
      <w:r w:rsidR="00D46DE5" w:rsidRPr="00CF653A">
        <w:rPr>
          <w:sz w:val="22"/>
          <w:szCs w:val="22"/>
          <w:lang w:eastAsia="pt-BR"/>
        </w:rPr>
        <w:t xml:space="preserve">. </w:t>
      </w:r>
      <w:hyperlink r:id="rId12" w:history="1">
        <w:r w:rsidR="00EC143A" w:rsidRPr="008D2EFA">
          <w:rPr>
            <w:rStyle w:val="Hyperlink"/>
            <w:b/>
            <w:i/>
            <w:sz w:val="22"/>
            <w:szCs w:val="22"/>
            <w:lang w:eastAsia="pt-BR"/>
          </w:rPr>
          <w:t>Acórdão 1659/2014-Segunda Câmara</w:t>
        </w:r>
      </w:hyperlink>
      <w:r w:rsidR="003C43EB" w:rsidRPr="00CF653A">
        <w:rPr>
          <w:b/>
          <w:i/>
          <w:sz w:val="22"/>
          <w:szCs w:val="22"/>
          <w:lang w:eastAsia="pt-BR"/>
        </w:rPr>
        <w:t xml:space="preserve">, TC </w:t>
      </w:r>
      <w:r w:rsidR="00A71443" w:rsidRPr="00CF653A">
        <w:rPr>
          <w:b/>
          <w:i/>
          <w:sz w:val="22"/>
          <w:szCs w:val="22"/>
          <w:lang w:eastAsia="pt-BR"/>
        </w:rPr>
        <w:t>009</w:t>
      </w:r>
      <w:r w:rsidR="00FF5F7D" w:rsidRPr="00CF653A">
        <w:rPr>
          <w:b/>
          <w:i/>
          <w:sz w:val="22"/>
          <w:szCs w:val="22"/>
          <w:lang w:eastAsia="pt-BR"/>
        </w:rPr>
        <w:t>.</w:t>
      </w:r>
      <w:r w:rsidR="00A71443" w:rsidRPr="00CF653A">
        <w:rPr>
          <w:b/>
          <w:i/>
          <w:sz w:val="22"/>
          <w:szCs w:val="22"/>
          <w:lang w:eastAsia="pt-BR"/>
        </w:rPr>
        <w:t>380</w:t>
      </w:r>
      <w:r w:rsidR="00FF5F7D" w:rsidRPr="00CF653A">
        <w:rPr>
          <w:b/>
          <w:i/>
          <w:sz w:val="22"/>
          <w:szCs w:val="22"/>
          <w:lang w:eastAsia="pt-BR"/>
        </w:rPr>
        <w:t>/200</w:t>
      </w:r>
      <w:r w:rsidR="00A71443" w:rsidRPr="00CF653A">
        <w:rPr>
          <w:b/>
          <w:i/>
          <w:sz w:val="22"/>
          <w:szCs w:val="22"/>
          <w:lang w:eastAsia="pt-BR"/>
        </w:rPr>
        <w:t>8-4</w:t>
      </w:r>
      <w:r w:rsidR="003C43EB" w:rsidRPr="00CF653A">
        <w:rPr>
          <w:b/>
          <w:i/>
          <w:sz w:val="22"/>
          <w:szCs w:val="22"/>
          <w:lang w:eastAsia="pt-BR"/>
        </w:rPr>
        <w:t>, relator</w:t>
      </w:r>
      <w:r w:rsidR="00A71443" w:rsidRPr="00CF653A">
        <w:rPr>
          <w:b/>
          <w:i/>
          <w:sz w:val="22"/>
          <w:szCs w:val="22"/>
          <w:lang w:eastAsia="pt-BR"/>
        </w:rPr>
        <w:t xml:space="preserve"> Ministro</w:t>
      </w:r>
      <w:r w:rsidR="003C43EB" w:rsidRPr="00CF653A">
        <w:rPr>
          <w:b/>
          <w:i/>
          <w:sz w:val="22"/>
          <w:szCs w:val="22"/>
          <w:lang w:eastAsia="pt-BR"/>
        </w:rPr>
        <w:t xml:space="preserve"> </w:t>
      </w:r>
      <w:r w:rsidR="00A71443" w:rsidRPr="00CF653A">
        <w:rPr>
          <w:b/>
          <w:i/>
          <w:sz w:val="22"/>
          <w:szCs w:val="22"/>
          <w:lang w:eastAsia="pt-BR"/>
        </w:rPr>
        <w:t>Raimundo Carreiro</w:t>
      </w:r>
      <w:r w:rsidR="003C43EB" w:rsidRPr="00CF653A">
        <w:rPr>
          <w:b/>
          <w:i/>
          <w:sz w:val="22"/>
          <w:szCs w:val="22"/>
          <w:lang w:eastAsia="pt-BR"/>
        </w:rPr>
        <w:t xml:space="preserve">, </w:t>
      </w:r>
      <w:r w:rsidR="00A71443" w:rsidRPr="00CF653A">
        <w:rPr>
          <w:b/>
          <w:i/>
          <w:sz w:val="22"/>
          <w:szCs w:val="22"/>
          <w:lang w:eastAsia="pt-BR"/>
        </w:rPr>
        <w:t>2</w:t>
      </w:r>
      <w:r w:rsidR="00454460" w:rsidRPr="00CF653A">
        <w:rPr>
          <w:b/>
          <w:i/>
          <w:sz w:val="22"/>
          <w:szCs w:val="22"/>
          <w:lang w:eastAsia="pt-BR"/>
        </w:rPr>
        <w:t>2</w:t>
      </w:r>
      <w:r w:rsidR="003C43EB" w:rsidRPr="00CF653A">
        <w:rPr>
          <w:b/>
          <w:i/>
          <w:sz w:val="22"/>
          <w:szCs w:val="22"/>
          <w:lang w:eastAsia="pt-BR"/>
        </w:rPr>
        <w:t>.</w:t>
      </w:r>
      <w:r w:rsidR="00A71443" w:rsidRPr="00CF653A">
        <w:rPr>
          <w:b/>
          <w:i/>
          <w:sz w:val="22"/>
          <w:szCs w:val="22"/>
          <w:lang w:eastAsia="pt-BR"/>
        </w:rPr>
        <w:t>4.2014</w:t>
      </w:r>
      <w:r w:rsidR="003C43EB" w:rsidRPr="00CF653A">
        <w:rPr>
          <w:b/>
          <w:i/>
          <w:sz w:val="22"/>
          <w:szCs w:val="22"/>
          <w:lang w:eastAsia="pt-BR"/>
        </w:rPr>
        <w:t>.</w:t>
      </w:r>
    </w:p>
    <w:p w:rsidR="00175500" w:rsidRPr="00CF653A" w:rsidRDefault="00175500" w:rsidP="00175500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CD0F25" w:rsidRPr="00CF653A" w:rsidRDefault="00CD0F25" w:rsidP="00175500">
      <w:pPr>
        <w:spacing w:after="0"/>
        <w:ind w:left="0"/>
        <w:rPr>
          <w:b/>
          <w:i/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CF653A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CF653A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CF653A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CF653A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CF653A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="00EC143A" w:rsidRPr="00CF653A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CF653A" w:rsidRDefault="00F3058F" w:rsidP="00925431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sectPr w:rsidR="00F3058F" w:rsidRPr="00CF653A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0E" w:rsidRDefault="00B1690E" w:rsidP="008B0547">
      <w:pPr>
        <w:spacing w:after="0"/>
      </w:pPr>
      <w:r>
        <w:separator/>
      </w:r>
    </w:p>
  </w:endnote>
  <w:endnote w:type="continuationSeparator" w:id="0">
    <w:p w:rsidR="00B1690E" w:rsidRDefault="00B1690E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EA413E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3C5198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0E" w:rsidRDefault="00B1690E" w:rsidP="008B0547">
      <w:pPr>
        <w:spacing w:after="0"/>
      </w:pPr>
      <w:r>
        <w:separator/>
      </w:r>
    </w:p>
  </w:footnote>
  <w:footnote w:type="continuationSeparator" w:id="0">
    <w:p w:rsidR="00B1690E" w:rsidRDefault="00B1690E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0B64DE" w:rsidP="009D05A4">
    <w:pPr>
      <w:pStyle w:val="Cabealho"/>
      <w:ind w:left="0"/>
    </w:pPr>
    <w:r w:rsidRPr="004D0F17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3D44"/>
    <w:rsid w:val="00004614"/>
    <w:rsid w:val="00004C47"/>
    <w:rsid w:val="00004D04"/>
    <w:rsid w:val="00005142"/>
    <w:rsid w:val="00005234"/>
    <w:rsid w:val="00005435"/>
    <w:rsid w:val="0000550F"/>
    <w:rsid w:val="0000560C"/>
    <w:rsid w:val="00005AEF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694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303"/>
    <w:rsid w:val="0002663F"/>
    <w:rsid w:val="00026CE8"/>
    <w:rsid w:val="000271FA"/>
    <w:rsid w:val="0002751C"/>
    <w:rsid w:val="00027B2E"/>
    <w:rsid w:val="00027C86"/>
    <w:rsid w:val="000300A2"/>
    <w:rsid w:val="00030EC2"/>
    <w:rsid w:val="0003113F"/>
    <w:rsid w:val="00031B9D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2C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8CA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0E"/>
    <w:rsid w:val="00060728"/>
    <w:rsid w:val="00060856"/>
    <w:rsid w:val="00060CE3"/>
    <w:rsid w:val="00061160"/>
    <w:rsid w:val="00061A56"/>
    <w:rsid w:val="00061C2E"/>
    <w:rsid w:val="00061EF5"/>
    <w:rsid w:val="000622E0"/>
    <w:rsid w:val="000624FA"/>
    <w:rsid w:val="00062B46"/>
    <w:rsid w:val="00062D0E"/>
    <w:rsid w:val="00063C6E"/>
    <w:rsid w:val="000647B1"/>
    <w:rsid w:val="0006592B"/>
    <w:rsid w:val="00065A49"/>
    <w:rsid w:val="00065A8B"/>
    <w:rsid w:val="00065B97"/>
    <w:rsid w:val="00065E95"/>
    <w:rsid w:val="00066126"/>
    <w:rsid w:val="00066E66"/>
    <w:rsid w:val="00066F26"/>
    <w:rsid w:val="00067040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259B"/>
    <w:rsid w:val="0007275A"/>
    <w:rsid w:val="000727DB"/>
    <w:rsid w:val="00072916"/>
    <w:rsid w:val="00072F56"/>
    <w:rsid w:val="00073231"/>
    <w:rsid w:val="000735C5"/>
    <w:rsid w:val="000735D1"/>
    <w:rsid w:val="00074384"/>
    <w:rsid w:val="00074AC5"/>
    <w:rsid w:val="000756E7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32A"/>
    <w:rsid w:val="00084727"/>
    <w:rsid w:val="00084A99"/>
    <w:rsid w:val="000858BB"/>
    <w:rsid w:val="000858EF"/>
    <w:rsid w:val="00086210"/>
    <w:rsid w:val="00086489"/>
    <w:rsid w:val="000867E7"/>
    <w:rsid w:val="00086836"/>
    <w:rsid w:val="00086943"/>
    <w:rsid w:val="000869FA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088"/>
    <w:rsid w:val="000937B7"/>
    <w:rsid w:val="00093937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614"/>
    <w:rsid w:val="0009780B"/>
    <w:rsid w:val="00097863"/>
    <w:rsid w:val="00097ABD"/>
    <w:rsid w:val="00097BF6"/>
    <w:rsid w:val="00097DEB"/>
    <w:rsid w:val="000A0291"/>
    <w:rsid w:val="000A0EF8"/>
    <w:rsid w:val="000A1495"/>
    <w:rsid w:val="000A152A"/>
    <w:rsid w:val="000A1EBD"/>
    <w:rsid w:val="000A246C"/>
    <w:rsid w:val="000A261A"/>
    <w:rsid w:val="000A2C56"/>
    <w:rsid w:val="000A37A7"/>
    <w:rsid w:val="000A402F"/>
    <w:rsid w:val="000A41F0"/>
    <w:rsid w:val="000A4632"/>
    <w:rsid w:val="000A47EA"/>
    <w:rsid w:val="000A4E36"/>
    <w:rsid w:val="000A504A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A59"/>
    <w:rsid w:val="000B1B9E"/>
    <w:rsid w:val="000B2AFA"/>
    <w:rsid w:val="000B3015"/>
    <w:rsid w:val="000B3444"/>
    <w:rsid w:val="000B395E"/>
    <w:rsid w:val="000B3C52"/>
    <w:rsid w:val="000B4439"/>
    <w:rsid w:val="000B4AF2"/>
    <w:rsid w:val="000B4B33"/>
    <w:rsid w:val="000B4C5B"/>
    <w:rsid w:val="000B4EBB"/>
    <w:rsid w:val="000B5A1A"/>
    <w:rsid w:val="000B5DB2"/>
    <w:rsid w:val="000B5DD4"/>
    <w:rsid w:val="000B639F"/>
    <w:rsid w:val="000B6475"/>
    <w:rsid w:val="000B64DE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1DE"/>
    <w:rsid w:val="000C5799"/>
    <w:rsid w:val="000C5FDE"/>
    <w:rsid w:val="000C61FA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479"/>
    <w:rsid w:val="000D6839"/>
    <w:rsid w:val="000D6906"/>
    <w:rsid w:val="000D6C9E"/>
    <w:rsid w:val="000D7BA8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EAB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5305"/>
    <w:rsid w:val="001156BA"/>
    <w:rsid w:val="0011582E"/>
    <w:rsid w:val="001158E8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8E8"/>
    <w:rsid w:val="00127C1D"/>
    <w:rsid w:val="00130032"/>
    <w:rsid w:val="00130752"/>
    <w:rsid w:val="00130A0C"/>
    <w:rsid w:val="00130B06"/>
    <w:rsid w:val="00130EF3"/>
    <w:rsid w:val="001315BC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E4"/>
    <w:rsid w:val="001534C8"/>
    <w:rsid w:val="00154349"/>
    <w:rsid w:val="001547F6"/>
    <w:rsid w:val="00154C79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1ED"/>
    <w:rsid w:val="001634AE"/>
    <w:rsid w:val="0016352E"/>
    <w:rsid w:val="00164355"/>
    <w:rsid w:val="00164DAA"/>
    <w:rsid w:val="0016510E"/>
    <w:rsid w:val="0016572F"/>
    <w:rsid w:val="001658D6"/>
    <w:rsid w:val="00165BB3"/>
    <w:rsid w:val="001665B9"/>
    <w:rsid w:val="001667C0"/>
    <w:rsid w:val="00166C60"/>
    <w:rsid w:val="00167274"/>
    <w:rsid w:val="00167F39"/>
    <w:rsid w:val="00170A9D"/>
    <w:rsid w:val="0017110F"/>
    <w:rsid w:val="0017141D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AE3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45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A4"/>
    <w:rsid w:val="00194EDA"/>
    <w:rsid w:val="00195023"/>
    <w:rsid w:val="001951C9"/>
    <w:rsid w:val="001954FD"/>
    <w:rsid w:val="001956E2"/>
    <w:rsid w:val="00195F77"/>
    <w:rsid w:val="00196098"/>
    <w:rsid w:val="00196898"/>
    <w:rsid w:val="00196E11"/>
    <w:rsid w:val="0019736D"/>
    <w:rsid w:val="001977ED"/>
    <w:rsid w:val="00197C2F"/>
    <w:rsid w:val="001A052D"/>
    <w:rsid w:val="001A0725"/>
    <w:rsid w:val="001A0B42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5E95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1B43"/>
    <w:rsid w:val="001C2397"/>
    <w:rsid w:val="001C23B5"/>
    <w:rsid w:val="001C2492"/>
    <w:rsid w:val="001C24DE"/>
    <w:rsid w:val="001C2852"/>
    <w:rsid w:val="001C2950"/>
    <w:rsid w:val="001C2CD1"/>
    <w:rsid w:val="001C3CF9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FAF"/>
    <w:rsid w:val="001D1478"/>
    <w:rsid w:val="001D1E52"/>
    <w:rsid w:val="001D1ECA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F66"/>
    <w:rsid w:val="001D5FB0"/>
    <w:rsid w:val="001D6198"/>
    <w:rsid w:val="001D670F"/>
    <w:rsid w:val="001D6B86"/>
    <w:rsid w:val="001D73B6"/>
    <w:rsid w:val="001D74CE"/>
    <w:rsid w:val="001D7622"/>
    <w:rsid w:val="001D76EB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47D"/>
    <w:rsid w:val="001E75E4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5EB4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734D"/>
    <w:rsid w:val="00207BF8"/>
    <w:rsid w:val="00210018"/>
    <w:rsid w:val="0021001C"/>
    <w:rsid w:val="002110C8"/>
    <w:rsid w:val="00211194"/>
    <w:rsid w:val="0021149E"/>
    <w:rsid w:val="00211816"/>
    <w:rsid w:val="00211C55"/>
    <w:rsid w:val="00212A4A"/>
    <w:rsid w:val="00212BA4"/>
    <w:rsid w:val="00212BDC"/>
    <w:rsid w:val="00212E42"/>
    <w:rsid w:val="0021340B"/>
    <w:rsid w:val="002139A2"/>
    <w:rsid w:val="00213B3D"/>
    <w:rsid w:val="00214569"/>
    <w:rsid w:val="00215156"/>
    <w:rsid w:val="0021517D"/>
    <w:rsid w:val="002157BF"/>
    <w:rsid w:val="00215C57"/>
    <w:rsid w:val="00216157"/>
    <w:rsid w:val="00217566"/>
    <w:rsid w:val="00217B1B"/>
    <w:rsid w:val="002204A9"/>
    <w:rsid w:val="00220D43"/>
    <w:rsid w:val="00220D69"/>
    <w:rsid w:val="002210F5"/>
    <w:rsid w:val="0022160D"/>
    <w:rsid w:val="00221C99"/>
    <w:rsid w:val="00221D51"/>
    <w:rsid w:val="00222123"/>
    <w:rsid w:val="0022213A"/>
    <w:rsid w:val="002222A1"/>
    <w:rsid w:val="00222CF1"/>
    <w:rsid w:val="00223BB9"/>
    <w:rsid w:val="00223C6C"/>
    <w:rsid w:val="00224EA9"/>
    <w:rsid w:val="00224F04"/>
    <w:rsid w:val="00225155"/>
    <w:rsid w:val="0022552E"/>
    <w:rsid w:val="002255BA"/>
    <w:rsid w:val="00225D42"/>
    <w:rsid w:val="00226AEF"/>
    <w:rsid w:val="00226D9D"/>
    <w:rsid w:val="00227776"/>
    <w:rsid w:val="00230096"/>
    <w:rsid w:val="002304EE"/>
    <w:rsid w:val="002308C7"/>
    <w:rsid w:val="00230AAD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BF2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506F"/>
    <w:rsid w:val="00245351"/>
    <w:rsid w:val="00245432"/>
    <w:rsid w:val="0024593F"/>
    <w:rsid w:val="00245B17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5E1A"/>
    <w:rsid w:val="002662AF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6933"/>
    <w:rsid w:val="00297647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F74"/>
    <w:rsid w:val="002A5A02"/>
    <w:rsid w:val="002A5E38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4E1"/>
    <w:rsid w:val="002B1AD6"/>
    <w:rsid w:val="002B1E1C"/>
    <w:rsid w:val="002B2183"/>
    <w:rsid w:val="002B2414"/>
    <w:rsid w:val="002B2B16"/>
    <w:rsid w:val="002B3035"/>
    <w:rsid w:val="002B313B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AD5"/>
    <w:rsid w:val="002B5C5A"/>
    <w:rsid w:val="002B6038"/>
    <w:rsid w:val="002B61FF"/>
    <w:rsid w:val="002B6422"/>
    <w:rsid w:val="002B6ABA"/>
    <w:rsid w:val="002B71BA"/>
    <w:rsid w:val="002B742B"/>
    <w:rsid w:val="002B7843"/>
    <w:rsid w:val="002B7B4D"/>
    <w:rsid w:val="002C0291"/>
    <w:rsid w:val="002C0625"/>
    <w:rsid w:val="002C0678"/>
    <w:rsid w:val="002C1252"/>
    <w:rsid w:val="002C15D5"/>
    <w:rsid w:val="002C171E"/>
    <w:rsid w:val="002C182C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C"/>
    <w:rsid w:val="002E3943"/>
    <w:rsid w:val="002E3EAF"/>
    <w:rsid w:val="002E3F7C"/>
    <w:rsid w:val="002E4254"/>
    <w:rsid w:val="002E44C3"/>
    <w:rsid w:val="002E4691"/>
    <w:rsid w:val="002E4F13"/>
    <w:rsid w:val="002E4FB7"/>
    <w:rsid w:val="002E5213"/>
    <w:rsid w:val="002E543D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3DC3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1663"/>
    <w:rsid w:val="00311668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ADB"/>
    <w:rsid w:val="00324003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707"/>
    <w:rsid w:val="0033572F"/>
    <w:rsid w:val="0033634D"/>
    <w:rsid w:val="003370E6"/>
    <w:rsid w:val="00337740"/>
    <w:rsid w:val="00337743"/>
    <w:rsid w:val="00337E16"/>
    <w:rsid w:val="00340A32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10B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485"/>
    <w:rsid w:val="00356D90"/>
    <w:rsid w:val="00356E38"/>
    <w:rsid w:val="0035721C"/>
    <w:rsid w:val="003576DA"/>
    <w:rsid w:val="00357CBE"/>
    <w:rsid w:val="00357D66"/>
    <w:rsid w:val="003609A7"/>
    <w:rsid w:val="00360C13"/>
    <w:rsid w:val="003613A6"/>
    <w:rsid w:val="00361427"/>
    <w:rsid w:val="00361487"/>
    <w:rsid w:val="00361661"/>
    <w:rsid w:val="00362127"/>
    <w:rsid w:val="00362188"/>
    <w:rsid w:val="00362905"/>
    <w:rsid w:val="003629D8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AD3"/>
    <w:rsid w:val="00370BC7"/>
    <w:rsid w:val="00371059"/>
    <w:rsid w:val="003715D6"/>
    <w:rsid w:val="003717C6"/>
    <w:rsid w:val="00371822"/>
    <w:rsid w:val="003719DE"/>
    <w:rsid w:val="00371A33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6A1"/>
    <w:rsid w:val="0037696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35D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AD7"/>
    <w:rsid w:val="00391B5C"/>
    <w:rsid w:val="00392509"/>
    <w:rsid w:val="003925E5"/>
    <w:rsid w:val="00392CD3"/>
    <w:rsid w:val="00392EB9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40A3"/>
    <w:rsid w:val="003C43EB"/>
    <w:rsid w:val="003C46AE"/>
    <w:rsid w:val="003C4AFE"/>
    <w:rsid w:val="003C5198"/>
    <w:rsid w:val="003C526E"/>
    <w:rsid w:val="003C64B0"/>
    <w:rsid w:val="003C6957"/>
    <w:rsid w:val="003C6CF0"/>
    <w:rsid w:val="003C6DEB"/>
    <w:rsid w:val="003C6EFC"/>
    <w:rsid w:val="003C70EA"/>
    <w:rsid w:val="003C73CA"/>
    <w:rsid w:val="003C748D"/>
    <w:rsid w:val="003C7585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660C"/>
    <w:rsid w:val="003D73BD"/>
    <w:rsid w:val="003D7CCE"/>
    <w:rsid w:val="003E040C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FC5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3C7"/>
    <w:rsid w:val="003F3B0D"/>
    <w:rsid w:val="003F413A"/>
    <w:rsid w:val="003F47B8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363C"/>
    <w:rsid w:val="004036AF"/>
    <w:rsid w:val="00403A0F"/>
    <w:rsid w:val="00403BE7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2FE6"/>
    <w:rsid w:val="004141A8"/>
    <w:rsid w:val="004142D6"/>
    <w:rsid w:val="004145D9"/>
    <w:rsid w:val="00414D86"/>
    <w:rsid w:val="00414E59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B07"/>
    <w:rsid w:val="00420C22"/>
    <w:rsid w:val="00420DF0"/>
    <w:rsid w:val="00420F3F"/>
    <w:rsid w:val="004213F9"/>
    <w:rsid w:val="004214FF"/>
    <w:rsid w:val="004217F1"/>
    <w:rsid w:val="00421A79"/>
    <w:rsid w:val="00421E70"/>
    <w:rsid w:val="004224E7"/>
    <w:rsid w:val="004229FE"/>
    <w:rsid w:val="00422BF5"/>
    <w:rsid w:val="0042327F"/>
    <w:rsid w:val="00423B76"/>
    <w:rsid w:val="00423F07"/>
    <w:rsid w:val="00424303"/>
    <w:rsid w:val="004243AB"/>
    <w:rsid w:val="00424835"/>
    <w:rsid w:val="004254F2"/>
    <w:rsid w:val="004257A8"/>
    <w:rsid w:val="00425D34"/>
    <w:rsid w:val="00425FF9"/>
    <w:rsid w:val="00426328"/>
    <w:rsid w:val="004266DC"/>
    <w:rsid w:val="0042677E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805"/>
    <w:rsid w:val="00435EC1"/>
    <w:rsid w:val="004362AB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3294"/>
    <w:rsid w:val="0045343E"/>
    <w:rsid w:val="00453626"/>
    <w:rsid w:val="00453704"/>
    <w:rsid w:val="00453FC2"/>
    <w:rsid w:val="0045404D"/>
    <w:rsid w:val="00454460"/>
    <w:rsid w:val="004544ED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547"/>
    <w:rsid w:val="00460682"/>
    <w:rsid w:val="00460B6C"/>
    <w:rsid w:val="00460E6C"/>
    <w:rsid w:val="00460F1B"/>
    <w:rsid w:val="0046113E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1625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496"/>
    <w:rsid w:val="00477716"/>
    <w:rsid w:val="00477863"/>
    <w:rsid w:val="00477BFC"/>
    <w:rsid w:val="00477D8A"/>
    <w:rsid w:val="00477DE9"/>
    <w:rsid w:val="00477F47"/>
    <w:rsid w:val="00480439"/>
    <w:rsid w:val="00480618"/>
    <w:rsid w:val="0048086E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565B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0E27"/>
    <w:rsid w:val="004A16BB"/>
    <w:rsid w:val="004A171B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8E6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05A"/>
    <w:rsid w:val="004B6663"/>
    <w:rsid w:val="004B67A4"/>
    <w:rsid w:val="004B6A3D"/>
    <w:rsid w:val="004B7414"/>
    <w:rsid w:val="004B74AD"/>
    <w:rsid w:val="004C07BD"/>
    <w:rsid w:val="004C0EF4"/>
    <w:rsid w:val="004C109F"/>
    <w:rsid w:val="004C14B1"/>
    <w:rsid w:val="004C289A"/>
    <w:rsid w:val="004C2AD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E03"/>
    <w:rsid w:val="004C6F47"/>
    <w:rsid w:val="004C780C"/>
    <w:rsid w:val="004C7AA2"/>
    <w:rsid w:val="004D03BA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6E4"/>
    <w:rsid w:val="004E357A"/>
    <w:rsid w:val="004E3800"/>
    <w:rsid w:val="004E3861"/>
    <w:rsid w:val="004E49CC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605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47D4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3D2"/>
    <w:rsid w:val="00506619"/>
    <w:rsid w:val="0050690E"/>
    <w:rsid w:val="00507A54"/>
    <w:rsid w:val="00507E53"/>
    <w:rsid w:val="00510257"/>
    <w:rsid w:val="00510D1D"/>
    <w:rsid w:val="00510E99"/>
    <w:rsid w:val="00511033"/>
    <w:rsid w:val="00511104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94D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6F2"/>
    <w:rsid w:val="00537A19"/>
    <w:rsid w:val="00540D81"/>
    <w:rsid w:val="00541BF0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1AB"/>
    <w:rsid w:val="005444F5"/>
    <w:rsid w:val="00544550"/>
    <w:rsid w:val="0054482E"/>
    <w:rsid w:val="0054485E"/>
    <w:rsid w:val="00544FCF"/>
    <w:rsid w:val="005450DC"/>
    <w:rsid w:val="0054533C"/>
    <w:rsid w:val="005455FC"/>
    <w:rsid w:val="00545A47"/>
    <w:rsid w:val="00545FC7"/>
    <w:rsid w:val="0054634E"/>
    <w:rsid w:val="005469B4"/>
    <w:rsid w:val="00546A4F"/>
    <w:rsid w:val="00546B67"/>
    <w:rsid w:val="00546FEA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2AD"/>
    <w:rsid w:val="00561360"/>
    <w:rsid w:val="0056275D"/>
    <w:rsid w:val="00562E8F"/>
    <w:rsid w:val="0056301A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B38"/>
    <w:rsid w:val="00576D6B"/>
    <w:rsid w:val="00576E4D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00D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E7"/>
    <w:rsid w:val="00584A97"/>
    <w:rsid w:val="00584FEF"/>
    <w:rsid w:val="005853EF"/>
    <w:rsid w:val="00585972"/>
    <w:rsid w:val="00585B10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5DFC"/>
    <w:rsid w:val="005963CE"/>
    <w:rsid w:val="00596C07"/>
    <w:rsid w:val="00596CA8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7FE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2194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4A7B"/>
    <w:rsid w:val="005C63B5"/>
    <w:rsid w:val="005C674D"/>
    <w:rsid w:val="005C6842"/>
    <w:rsid w:val="005C6C37"/>
    <w:rsid w:val="005C7356"/>
    <w:rsid w:val="005C7644"/>
    <w:rsid w:val="005C77FD"/>
    <w:rsid w:val="005C791C"/>
    <w:rsid w:val="005C79BA"/>
    <w:rsid w:val="005C7B31"/>
    <w:rsid w:val="005C7BF4"/>
    <w:rsid w:val="005D029E"/>
    <w:rsid w:val="005D0574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E46"/>
    <w:rsid w:val="005F135B"/>
    <w:rsid w:val="005F1942"/>
    <w:rsid w:val="005F1BB0"/>
    <w:rsid w:val="005F22B3"/>
    <w:rsid w:val="005F2426"/>
    <w:rsid w:val="005F24DF"/>
    <w:rsid w:val="005F353B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5DC9"/>
    <w:rsid w:val="005F6186"/>
    <w:rsid w:val="005F676C"/>
    <w:rsid w:val="005F6C16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2A7D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D63"/>
    <w:rsid w:val="00622172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64C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BD2"/>
    <w:rsid w:val="00661CDB"/>
    <w:rsid w:val="006625C0"/>
    <w:rsid w:val="00662B7A"/>
    <w:rsid w:val="00663175"/>
    <w:rsid w:val="006631C4"/>
    <w:rsid w:val="0066326A"/>
    <w:rsid w:val="006632D0"/>
    <w:rsid w:val="006635FA"/>
    <w:rsid w:val="00663882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E3E"/>
    <w:rsid w:val="00670BE7"/>
    <w:rsid w:val="00670FEA"/>
    <w:rsid w:val="00671874"/>
    <w:rsid w:val="00671CD0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DDD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4124"/>
    <w:rsid w:val="006941DC"/>
    <w:rsid w:val="006952A8"/>
    <w:rsid w:val="00695597"/>
    <w:rsid w:val="00696411"/>
    <w:rsid w:val="00696A89"/>
    <w:rsid w:val="00696F75"/>
    <w:rsid w:val="00696FEC"/>
    <w:rsid w:val="00697165"/>
    <w:rsid w:val="00697477"/>
    <w:rsid w:val="00697D9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3F3"/>
    <w:rsid w:val="006A5833"/>
    <w:rsid w:val="006A5B87"/>
    <w:rsid w:val="006A6143"/>
    <w:rsid w:val="006A6CC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2CF"/>
    <w:rsid w:val="006C335E"/>
    <w:rsid w:val="006C37B4"/>
    <w:rsid w:val="006C3A1F"/>
    <w:rsid w:val="006C53F8"/>
    <w:rsid w:val="006C54B1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53A5"/>
    <w:rsid w:val="007155D9"/>
    <w:rsid w:val="007157A0"/>
    <w:rsid w:val="0071623B"/>
    <w:rsid w:val="00716CAD"/>
    <w:rsid w:val="007174DA"/>
    <w:rsid w:val="007178AF"/>
    <w:rsid w:val="00717F41"/>
    <w:rsid w:val="007205AE"/>
    <w:rsid w:val="00720910"/>
    <w:rsid w:val="00720F29"/>
    <w:rsid w:val="00721038"/>
    <w:rsid w:val="007210B3"/>
    <w:rsid w:val="007213A5"/>
    <w:rsid w:val="0072168A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C1"/>
    <w:rsid w:val="007334B1"/>
    <w:rsid w:val="00733510"/>
    <w:rsid w:val="007339F3"/>
    <w:rsid w:val="00733EB2"/>
    <w:rsid w:val="00733EF8"/>
    <w:rsid w:val="007340CF"/>
    <w:rsid w:val="007341A2"/>
    <w:rsid w:val="00734270"/>
    <w:rsid w:val="00734400"/>
    <w:rsid w:val="00734898"/>
    <w:rsid w:val="007348EE"/>
    <w:rsid w:val="00734E65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3DFD"/>
    <w:rsid w:val="00744619"/>
    <w:rsid w:val="0074462C"/>
    <w:rsid w:val="0074497C"/>
    <w:rsid w:val="00744D93"/>
    <w:rsid w:val="00746BA2"/>
    <w:rsid w:val="00746E0F"/>
    <w:rsid w:val="0075064C"/>
    <w:rsid w:val="00752285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801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9A0"/>
    <w:rsid w:val="00777A2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47B"/>
    <w:rsid w:val="00791A59"/>
    <w:rsid w:val="00791B62"/>
    <w:rsid w:val="00792A24"/>
    <w:rsid w:val="0079304F"/>
    <w:rsid w:val="00793277"/>
    <w:rsid w:val="007934FB"/>
    <w:rsid w:val="00793987"/>
    <w:rsid w:val="0079435F"/>
    <w:rsid w:val="00794ACB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59E"/>
    <w:rsid w:val="007B471E"/>
    <w:rsid w:val="007B4ACA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9C0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B2E"/>
    <w:rsid w:val="007D0C56"/>
    <w:rsid w:val="007D0CD1"/>
    <w:rsid w:val="007D0ED0"/>
    <w:rsid w:val="007D0F8C"/>
    <w:rsid w:val="007D1005"/>
    <w:rsid w:val="007D1F01"/>
    <w:rsid w:val="007D246B"/>
    <w:rsid w:val="007D250D"/>
    <w:rsid w:val="007D3500"/>
    <w:rsid w:val="007D37CA"/>
    <w:rsid w:val="007D3868"/>
    <w:rsid w:val="007D3C00"/>
    <w:rsid w:val="007D3E0E"/>
    <w:rsid w:val="007D3F48"/>
    <w:rsid w:val="007D4104"/>
    <w:rsid w:val="007D420F"/>
    <w:rsid w:val="007D48CF"/>
    <w:rsid w:val="007D4A4A"/>
    <w:rsid w:val="007D4C4B"/>
    <w:rsid w:val="007D560E"/>
    <w:rsid w:val="007D5D5F"/>
    <w:rsid w:val="007D5F85"/>
    <w:rsid w:val="007D7606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0E11"/>
    <w:rsid w:val="007E133A"/>
    <w:rsid w:val="007E1DD3"/>
    <w:rsid w:val="007E209F"/>
    <w:rsid w:val="007E23C8"/>
    <w:rsid w:val="007E25F0"/>
    <w:rsid w:val="007E2878"/>
    <w:rsid w:val="007E2A7E"/>
    <w:rsid w:val="007E2A98"/>
    <w:rsid w:val="007E3070"/>
    <w:rsid w:val="007E31AA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754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5B1"/>
    <w:rsid w:val="0080065F"/>
    <w:rsid w:val="008006D9"/>
    <w:rsid w:val="0080086D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114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589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6FE"/>
    <w:rsid w:val="00837C00"/>
    <w:rsid w:val="00837D13"/>
    <w:rsid w:val="0084005B"/>
    <w:rsid w:val="0084051D"/>
    <w:rsid w:val="008406D5"/>
    <w:rsid w:val="00840D83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519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5E7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0B38"/>
    <w:rsid w:val="0086124E"/>
    <w:rsid w:val="00861AF9"/>
    <w:rsid w:val="00861B74"/>
    <w:rsid w:val="00861DF4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20A6"/>
    <w:rsid w:val="0087255E"/>
    <w:rsid w:val="00872942"/>
    <w:rsid w:val="00873115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1"/>
    <w:rsid w:val="00875BB5"/>
    <w:rsid w:val="008760C3"/>
    <w:rsid w:val="00876F26"/>
    <w:rsid w:val="008770A8"/>
    <w:rsid w:val="008771B6"/>
    <w:rsid w:val="008774D0"/>
    <w:rsid w:val="00877865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D27"/>
    <w:rsid w:val="00886050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039"/>
    <w:rsid w:val="008A019D"/>
    <w:rsid w:val="008A0423"/>
    <w:rsid w:val="008A086B"/>
    <w:rsid w:val="008A0993"/>
    <w:rsid w:val="008A0F0E"/>
    <w:rsid w:val="008A12E6"/>
    <w:rsid w:val="008A140B"/>
    <w:rsid w:val="008A1565"/>
    <w:rsid w:val="008A1C9E"/>
    <w:rsid w:val="008A2417"/>
    <w:rsid w:val="008A273A"/>
    <w:rsid w:val="008A2B57"/>
    <w:rsid w:val="008A2C79"/>
    <w:rsid w:val="008A344D"/>
    <w:rsid w:val="008A3976"/>
    <w:rsid w:val="008A4647"/>
    <w:rsid w:val="008A47EC"/>
    <w:rsid w:val="008A4A7A"/>
    <w:rsid w:val="008A4D6C"/>
    <w:rsid w:val="008A5034"/>
    <w:rsid w:val="008A553E"/>
    <w:rsid w:val="008A55C0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823"/>
    <w:rsid w:val="008C4EF9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B3A"/>
    <w:rsid w:val="008D0E23"/>
    <w:rsid w:val="008D142E"/>
    <w:rsid w:val="008D1890"/>
    <w:rsid w:val="008D1A67"/>
    <w:rsid w:val="008D1FE1"/>
    <w:rsid w:val="008D2382"/>
    <w:rsid w:val="008D23DC"/>
    <w:rsid w:val="008D2510"/>
    <w:rsid w:val="008D2D76"/>
    <w:rsid w:val="008D2EB8"/>
    <w:rsid w:val="008D2EFA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4027"/>
    <w:rsid w:val="008E477B"/>
    <w:rsid w:val="008E4A1F"/>
    <w:rsid w:val="008E4C62"/>
    <w:rsid w:val="008E4E55"/>
    <w:rsid w:val="008E537D"/>
    <w:rsid w:val="008E6003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B17"/>
    <w:rsid w:val="008F0C2D"/>
    <w:rsid w:val="008F0F1C"/>
    <w:rsid w:val="008F136C"/>
    <w:rsid w:val="008F1E31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220"/>
    <w:rsid w:val="008F660B"/>
    <w:rsid w:val="008F67EE"/>
    <w:rsid w:val="008F695F"/>
    <w:rsid w:val="008F6E12"/>
    <w:rsid w:val="008F7290"/>
    <w:rsid w:val="00900057"/>
    <w:rsid w:val="0090019D"/>
    <w:rsid w:val="00900516"/>
    <w:rsid w:val="009005CE"/>
    <w:rsid w:val="00900822"/>
    <w:rsid w:val="00900C17"/>
    <w:rsid w:val="00900CF2"/>
    <w:rsid w:val="00900FE0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06F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1A9A"/>
    <w:rsid w:val="0091267A"/>
    <w:rsid w:val="00912C43"/>
    <w:rsid w:val="00912C90"/>
    <w:rsid w:val="00912EEF"/>
    <w:rsid w:val="0091308F"/>
    <w:rsid w:val="00913417"/>
    <w:rsid w:val="00913517"/>
    <w:rsid w:val="00913539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AB4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6DCF"/>
    <w:rsid w:val="009274C7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3BC0"/>
    <w:rsid w:val="009346EA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2022"/>
    <w:rsid w:val="009425D0"/>
    <w:rsid w:val="00942814"/>
    <w:rsid w:val="00943395"/>
    <w:rsid w:val="00943453"/>
    <w:rsid w:val="00943658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67CA6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2A8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B36"/>
    <w:rsid w:val="00987C66"/>
    <w:rsid w:val="00987EE5"/>
    <w:rsid w:val="009900F0"/>
    <w:rsid w:val="00990180"/>
    <w:rsid w:val="00990C67"/>
    <w:rsid w:val="00990E8A"/>
    <w:rsid w:val="00991B87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D11"/>
    <w:rsid w:val="009A26E9"/>
    <w:rsid w:val="009A2CCC"/>
    <w:rsid w:val="009A2F68"/>
    <w:rsid w:val="009A3006"/>
    <w:rsid w:val="009A3994"/>
    <w:rsid w:val="009A3BB3"/>
    <w:rsid w:val="009A3FF7"/>
    <w:rsid w:val="009A4241"/>
    <w:rsid w:val="009A42F6"/>
    <w:rsid w:val="009A45C8"/>
    <w:rsid w:val="009A4EAD"/>
    <w:rsid w:val="009A50CD"/>
    <w:rsid w:val="009A52F3"/>
    <w:rsid w:val="009A532D"/>
    <w:rsid w:val="009A59FF"/>
    <w:rsid w:val="009A65F4"/>
    <w:rsid w:val="009B03E8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549"/>
    <w:rsid w:val="009B7AB7"/>
    <w:rsid w:val="009B7AB9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5C8"/>
    <w:rsid w:val="009D4D44"/>
    <w:rsid w:val="009D4FF7"/>
    <w:rsid w:val="009D5393"/>
    <w:rsid w:val="009D5445"/>
    <w:rsid w:val="009D5604"/>
    <w:rsid w:val="009D565F"/>
    <w:rsid w:val="009D6026"/>
    <w:rsid w:val="009D62E7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E96"/>
    <w:rsid w:val="009E0FB3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7C4"/>
    <w:rsid w:val="009E5891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203"/>
    <w:rsid w:val="009F18E8"/>
    <w:rsid w:val="009F202B"/>
    <w:rsid w:val="009F20C6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82F"/>
    <w:rsid w:val="00A00AE7"/>
    <w:rsid w:val="00A01593"/>
    <w:rsid w:val="00A016AA"/>
    <w:rsid w:val="00A01B3E"/>
    <w:rsid w:val="00A0244C"/>
    <w:rsid w:val="00A02A53"/>
    <w:rsid w:val="00A02EFA"/>
    <w:rsid w:val="00A033FF"/>
    <w:rsid w:val="00A038D7"/>
    <w:rsid w:val="00A03EE2"/>
    <w:rsid w:val="00A03FA4"/>
    <w:rsid w:val="00A0409E"/>
    <w:rsid w:val="00A046C7"/>
    <w:rsid w:val="00A04E2C"/>
    <w:rsid w:val="00A04EDA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3DEE"/>
    <w:rsid w:val="00A141DC"/>
    <w:rsid w:val="00A14503"/>
    <w:rsid w:val="00A14928"/>
    <w:rsid w:val="00A14E25"/>
    <w:rsid w:val="00A14E81"/>
    <w:rsid w:val="00A15901"/>
    <w:rsid w:val="00A160DD"/>
    <w:rsid w:val="00A16331"/>
    <w:rsid w:val="00A163B8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D7A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07BD"/>
    <w:rsid w:val="00A3101A"/>
    <w:rsid w:val="00A3115F"/>
    <w:rsid w:val="00A3194F"/>
    <w:rsid w:val="00A31BFC"/>
    <w:rsid w:val="00A31E6C"/>
    <w:rsid w:val="00A32209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1CE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E47"/>
    <w:rsid w:val="00A42F3E"/>
    <w:rsid w:val="00A43329"/>
    <w:rsid w:val="00A43D01"/>
    <w:rsid w:val="00A43FBD"/>
    <w:rsid w:val="00A43FD4"/>
    <w:rsid w:val="00A441B8"/>
    <w:rsid w:val="00A44703"/>
    <w:rsid w:val="00A44A48"/>
    <w:rsid w:val="00A44D9B"/>
    <w:rsid w:val="00A44ECE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1A4"/>
    <w:rsid w:val="00A673A7"/>
    <w:rsid w:val="00A675F4"/>
    <w:rsid w:val="00A67670"/>
    <w:rsid w:val="00A6786C"/>
    <w:rsid w:val="00A678AB"/>
    <w:rsid w:val="00A67917"/>
    <w:rsid w:val="00A679B0"/>
    <w:rsid w:val="00A67A14"/>
    <w:rsid w:val="00A67F19"/>
    <w:rsid w:val="00A70225"/>
    <w:rsid w:val="00A70517"/>
    <w:rsid w:val="00A708DF"/>
    <w:rsid w:val="00A70904"/>
    <w:rsid w:val="00A709BB"/>
    <w:rsid w:val="00A71443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717C"/>
    <w:rsid w:val="00A774B2"/>
    <w:rsid w:val="00A77527"/>
    <w:rsid w:val="00A77C30"/>
    <w:rsid w:val="00A77C6C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16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0D3"/>
    <w:rsid w:val="00AA34B8"/>
    <w:rsid w:val="00AA37B2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540"/>
    <w:rsid w:val="00AA76E7"/>
    <w:rsid w:val="00AA7779"/>
    <w:rsid w:val="00AA780F"/>
    <w:rsid w:val="00AA7B8C"/>
    <w:rsid w:val="00AB0B9C"/>
    <w:rsid w:val="00AB0EAC"/>
    <w:rsid w:val="00AB10A3"/>
    <w:rsid w:val="00AB12C8"/>
    <w:rsid w:val="00AB146D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3256"/>
    <w:rsid w:val="00AC3304"/>
    <w:rsid w:val="00AC346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70D4"/>
    <w:rsid w:val="00AC737D"/>
    <w:rsid w:val="00AC7655"/>
    <w:rsid w:val="00AC76A6"/>
    <w:rsid w:val="00AC7E8B"/>
    <w:rsid w:val="00AC7F43"/>
    <w:rsid w:val="00AC7F52"/>
    <w:rsid w:val="00AD0007"/>
    <w:rsid w:val="00AD05A6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DCC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FFD"/>
    <w:rsid w:val="00AF3458"/>
    <w:rsid w:val="00AF37F7"/>
    <w:rsid w:val="00AF3888"/>
    <w:rsid w:val="00AF3A05"/>
    <w:rsid w:val="00AF3D1F"/>
    <w:rsid w:val="00AF44C8"/>
    <w:rsid w:val="00AF4BF4"/>
    <w:rsid w:val="00AF4BF9"/>
    <w:rsid w:val="00AF551F"/>
    <w:rsid w:val="00AF55FA"/>
    <w:rsid w:val="00AF5706"/>
    <w:rsid w:val="00AF5967"/>
    <w:rsid w:val="00AF5AE8"/>
    <w:rsid w:val="00AF5F84"/>
    <w:rsid w:val="00AF6EEF"/>
    <w:rsid w:val="00AF735A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9D3"/>
    <w:rsid w:val="00B10AD8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664E"/>
    <w:rsid w:val="00B1690E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549"/>
    <w:rsid w:val="00B2279B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057"/>
    <w:rsid w:val="00B36473"/>
    <w:rsid w:val="00B3656D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1BA"/>
    <w:rsid w:val="00B43B2D"/>
    <w:rsid w:val="00B44029"/>
    <w:rsid w:val="00B44FFA"/>
    <w:rsid w:val="00B451D8"/>
    <w:rsid w:val="00B45428"/>
    <w:rsid w:val="00B454F6"/>
    <w:rsid w:val="00B4562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35"/>
    <w:rsid w:val="00B5696B"/>
    <w:rsid w:val="00B56C45"/>
    <w:rsid w:val="00B56DC4"/>
    <w:rsid w:val="00B56DFF"/>
    <w:rsid w:val="00B609C5"/>
    <w:rsid w:val="00B60B63"/>
    <w:rsid w:val="00B60C3E"/>
    <w:rsid w:val="00B610BA"/>
    <w:rsid w:val="00B615CB"/>
    <w:rsid w:val="00B616D8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7E6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16F"/>
    <w:rsid w:val="00B73288"/>
    <w:rsid w:val="00B7350D"/>
    <w:rsid w:val="00B73B28"/>
    <w:rsid w:val="00B74251"/>
    <w:rsid w:val="00B74FE2"/>
    <w:rsid w:val="00B75317"/>
    <w:rsid w:val="00B756D6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800EC"/>
    <w:rsid w:val="00B80561"/>
    <w:rsid w:val="00B8103D"/>
    <w:rsid w:val="00B81718"/>
    <w:rsid w:val="00B8179E"/>
    <w:rsid w:val="00B81A37"/>
    <w:rsid w:val="00B8314D"/>
    <w:rsid w:val="00B8325B"/>
    <w:rsid w:val="00B84245"/>
    <w:rsid w:val="00B8556E"/>
    <w:rsid w:val="00B85845"/>
    <w:rsid w:val="00B8586E"/>
    <w:rsid w:val="00B858B1"/>
    <w:rsid w:val="00B85A97"/>
    <w:rsid w:val="00B85B64"/>
    <w:rsid w:val="00B85C3D"/>
    <w:rsid w:val="00B8600B"/>
    <w:rsid w:val="00B86278"/>
    <w:rsid w:val="00B86AF6"/>
    <w:rsid w:val="00B86E2A"/>
    <w:rsid w:val="00B86F73"/>
    <w:rsid w:val="00B877AA"/>
    <w:rsid w:val="00B87C87"/>
    <w:rsid w:val="00B87E3D"/>
    <w:rsid w:val="00B87FCD"/>
    <w:rsid w:val="00B909D7"/>
    <w:rsid w:val="00B909E7"/>
    <w:rsid w:val="00B9121D"/>
    <w:rsid w:val="00B915C5"/>
    <w:rsid w:val="00B91C52"/>
    <w:rsid w:val="00B91F21"/>
    <w:rsid w:val="00B92713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2FB"/>
    <w:rsid w:val="00BA07B1"/>
    <w:rsid w:val="00BA101D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5FB3"/>
    <w:rsid w:val="00BA62AD"/>
    <w:rsid w:val="00BA664A"/>
    <w:rsid w:val="00BA678B"/>
    <w:rsid w:val="00BA6C22"/>
    <w:rsid w:val="00BA6DBD"/>
    <w:rsid w:val="00BB0267"/>
    <w:rsid w:val="00BB030B"/>
    <w:rsid w:val="00BB078B"/>
    <w:rsid w:val="00BB0DE7"/>
    <w:rsid w:val="00BB0E0C"/>
    <w:rsid w:val="00BB112C"/>
    <w:rsid w:val="00BB135F"/>
    <w:rsid w:val="00BB209C"/>
    <w:rsid w:val="00BB2B25"/>
    <w:rsid w:val="00BB30EA"/>
    <w:rsid w:val="00BB35B6"/>
    <w:rsid w:val="00BB37AF"/>
    <w:rsid w:val="00BB3BBC"/>
    <w:rsid w:val="00BB4011"/>
    <w:rsid w:val="00BB4769"/>
    <w:rsid w:val="00BB49D4"/>
    <w:rsid w:val="00BB4AF9"/>
    <w:rsid w:val="00BB4C08"/>
    <w:rsid w:val="00BB4FDA"/>
    <w:rsid w:val="00BB61BE"/>
    <w:rsid w:val="00BB66B2"/>
    <w:rsid w:val="00BB6891"/>
    <w:rsid w:val="00BB6AC3"/>
    <w:rsid w:val="00BB6C49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0F1"/>
    <w:rsid w:val="00BC526B"/>
    <w:rsid w:val="00BC5737"/>
    <w:rsid w:val="00BC5EB0"/>
    <w:rsid w:val="00BC6274"/>
    <w:rsid w:val="00BC64D9"/>
    <w:rsid w:val="00BC65A7"/>
    <w:rsid w:val="00BC6777"/>
    <w:rsid w:val="00BC6782"/>
    <w:rsid w:val="00BC6D81"/>
    <w:rsid w:val="00BC70A9"/>
    <w:rsid w:val="00BC7E98"/>
    <w:rsid w:val="00BD032B"/>
    <w:rsid w:val="00BD043C"/>
    <w:rsid w:val="00BD0DA1"/>
    <w:rsid w:val="00BD11FF"/>
    <w:rsid w:val="00BD151C"/>
    <w:rsid w:val="00BD1747"/>
    <w:rsid w:val="00BD256A"/>
    <w:rsid w:val="00BD386A"/>
    <w:rsid w:val="00BD3A51"/>
    <w:rsid w:val="00BD3C1A"/>
    <w:rsid w:val="00BD3C68"/>
    <w:rsid w:val="00BD421D"/>
    <w:rsid w:val="00BD4493"/>
    <w:rsid w:val="00BD5052"/>
    <w:rsid w:val="00BD5160"/>
    <w:rsid w:val="00BD5413"/>
    <w:rsid w:val="00BD58A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C93"/>
    <w:rsid w:val="00BF3158"/>
    <w:rsid w:val="00BF3169"/>
    <w:rsid w:val="00BF34E0"/>
    <w:rsid w:val="00BF3911"/>
    <w:rsid w:val="00BF3BD1"/>
    <w:rsid w:val="00BF412D"/>
    <w:rsid w:val="00BF5023"/>
    <w:rsid w:val="00BF51B7"/>
    <w:rsid w:val="00BF5491"/>
    <w:rsid w:val="00BF56BE"/>
    <w:rsid w:val="00BF6229"/>
    <w:rsid w:val="00BF6676"/>
    <w:rsid w:val="00BF670D"/>
    <w:rsid w:val="00BF6B8D"/>
    <w:rsid w:val="00BF6EA0"/>
    <w:rsid w:val="00BF7190"/>
    <w:rsid w:val="00BF725A"/>
    <w:rsid w:val="00BF7B60"/>
    <w:rsid w:val="00BF7BD9"/>
    <w:rsid w:val="00BF7F14"/>
    <w:rsid w:val="00C004DD"/>
    <w:rsid w:val="00C00723"/>
    <w:rsid w:val="00C00953"/>
    <w:rsid w:val="00C00C95"/>
    <w:rsid w:val="00C00F38"/>
    <w:rsid w:val="00C01751"/>
    <w:rsid w:val="00C021B2"/>
    <w:rsid w:val="00C02493"/>
    <w:rsid w:val="00C02802"/>
    <w:rsid w:val="00C028C0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795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DF5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96E"/>
    <w:rsid w:val="00C27A2E"/>
    <w:rsid w:val="00C30008"/>
    <w:rsid w:val="00C302BD"/>
    <w:rsid w:val="00C30BF7"/>
    <w:rsid w:val="00C3140F"/>
    <w:rsid w:val="00C31921"/>
    <w:rsid w:val="00C31A5B"/>
    <w:rsid w:val="00C31AB7"/>
    <w:rsid w:val="00C32176"/>
    <w:rsid w:val="00C32A02"/>
    <w:rsid w:val="00C32A16"/>
    <w:rsid w:val="00C32EA6"/>
    <w:rsid w:val="00C33356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7088"/>
    <w:rsid w:val="00C3715E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80"/>
    <w:rsid w:val="00C511CC"/>
    <w:rsid w:val="00C516DE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B3F"/>
    <w:rsid w:val="00C60320"/>
    <w:rsid w:val="00C60A94"/>
    <w:rsid w:val="00C60ED3"/>
    <w:rsid w:val="00C624FC"/>
    <w:rsid w:val="00C62BAA"/>
    <w:rsid w:val="00C6352A"/>
    <w:rsid w:val="00C635CC"/>
    <w:rsid w:val="00C63B29"/>
    <w:rsid w:val="00C63D29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593A"/>
    <w:rsid w:val="00C76D32"/>
    <w:rsid w:val="00C778A2"/>
    <w:rsid w:val="00C77E68"/>
    <w:rsid w:val="00C80D90"/>
    <w:rsid w:val="00C81245"/>
    <w:rsid w:val="00C815D0"/>
    <w:rsid w:val="00C81B05"/>
    <w:rsid w:val="00C82179"/>
    <w:rsid w:val="00C8228A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301"/>
    <w:rsid w:val="00C934E0"/>
    <w:rsid w:val="00C94A2F"/>
    <w:rsid w:val="00C94BDC"/>
    <w:rsid w:val="00C94CF0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97C4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AD"/>
    <w:rsid w:val="00CB3818"/>
    <w:rsid w:val="00CB43AC"/>
    <w:rsid w:val="00CB4B6E"/>
    <w:rsid w:val="00CB5143"/>
    <w:rsid w:val="00CB5197"/>
    <w:rsid w:val="00CB5D7C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18C0"/>
    <w:rsid w:val="00CC1939"/>
    <w:rsid w:val="00CC1F80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0F25"/>
    <w:rsid w:val="00CD16A5"/>
    <w:rsid w:val="00CD179A"/>
    <w:rsid w:val="00CD1B50"/>
    <w:rsid w:val="00CD2030"/>
    <w:rsid w:val="00CD2536"/>
    <w:rsid w:val="00CD307F"/>
    <w:rsid w:val="00CD3369"/>
    <w:rsid w:val="00CD3DB8"/>
    <w:rsid w:val="00CD3EBA"/>
    <w:rsid w:val="00CD3F00"/>
    <w:rsid w:val="00CD407F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2B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570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03"/>
    <w:rsid w:val="00CF0E4D"/>
    <w:rsid w:val="00CF1081"/>
    <w:rsid w:val="00CF109E"/>
    <w:rsid w:val="00CF180F"/>
    <w:rsid w:val="00CF19C6"/>
    <w:rsid w:val="00CF1E9A"/>
    <w:rsid w:val="00CF230D"/>
    <w:rsid w:val="00CF2A98"/>
    <w:rsid w:val="00CF3E01"/>
    <w:rsid w:val="00CF4349"/>
    <w:rsid w:val="00CF43C6"/>
    <w:rsid w:val="00CF454F"/>
    <w:rsid w:val="00CF48A5"/>
    <w:rsid w:val="00CF4B22"/>
    <w:rsid w:val="00CF4ED1"/>
    <w:rsid w:val="00CF5489"/>
    <w:rsid w:val="00CF653A"/>
    <w:rsid w:val="00CF6B84"/>
    <w:rsid w:val="00CF6DDB"/>
    <w:rsid w:val="00CF7111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514"/>
    <w:rsid w:val="00D137EC"/>
    <w:rsid w:val="00D13AC5"/>
    <w:rsid w:val="00D13BBF"/>
    <w:rsid w:val="00D13C39"/>
    <w:rsid w:val="00D13D2F"/>
    <w:rsid w:val="00D13E32"/>
    <w:rsid w:val="00D14237"/>
    <w:rsid w:val="00D142C5"/>
    <w:rsid w:val="00D14543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9FB"/>
    <w:rsid w:val="00D21ADC"/>
    <w:rsid w:val="00D21EFF"/>
    <w:rsid w:val="00D22DD2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C74"/>
    <w:rsid w:val="00D27D36"/>
    <w:rsid w:val="00D27E10"/>
    <w:rsid w:val="00D27E9B"/>
    <w:rsid w:val="00D3037E"/>
    <w:rsid w:val="00D3042D"/>
    <w:rsid w:val="00D305AC"/>
    <w:rsid w:val="00D3067A"/>
    <w:rsid w:val="00D30789"/>
    <w:rsid w:val="00D30A15"/>
    <w:rsid w:val="00D30BF9"/>
    <w:rsid w:val="00D314BD"/>
    <w:rsid w:val="00D31FFD"/>
    <w:rsid w:val="00D32074"/>
    <w:rsid w:val="00D3210D"/>
    <w:rsid w:val="00D32376"/>
    <w:rsid w:val="00D323B1"/>
    <w:rsid w:val="00D326DD"/>
    <w:rsid w:val="00D32CA1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551"/>
    <w:rsid w:val="00D45872"/>
    <w:rsid w:val="00D45A0C"/>
    <w:rsid w:val="00D464D7"/>
    <w:rsid w:val="00D46787"/>
    <w:rsid w:val="00D4691A"/>
    <w:rsid w:val="00D469F3"/>
    <w:rsid w:val="00D46C4C"/>
    <w:rsid w:val="00D46DE5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27"/>
    <w:rsid w:val="00D630E7"/>
    <w:rsid w:val="00D640BA"/>
    <w:rsid w:val="00D64358"/>
    <w:rsid w:val="00D6444B"/>
    <w:rsid w:val="00D64C56"/>
    <w:rsid w:val="00D654B4"/>
    <w:rsid w:val="00D65A49"/>
    <w:rsid w:val="00D66008"/>
    <w:rsid w:val="00D6611B"/>
    <w:rsid w:val="00D662FC"/>
    <w:rsid w:val="00D66381"/>
    <w:rsid w:val="00D66410"/>
    <w:rsid w:val="00D66472"/>
    <w:rsid w:val="00D6679A"/>
    <w:rsid w:val="00D668FF"/>
    <w:rsid w:val="00D66D20"/>
    <w:rsid w:val="00D66F17"/>
    <w:rsid w:val="00D66F26"/>
    <w:rsid w:val="00D672A3"/>
    <w:rsid w:val="00D6744F"/>
    <w:rsid w:val="00D67B55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68A4"/>
    <w:rsid w:val="00D771E9"/>
    <w:rsid w:val="00D7771F"/>
    <w:rsid w:val="00D77800"/>
    <w:rsid w:val="00D77DB1"/>
    <w:rsid w:val="00D80898"/>
    <w:rsid w:val="00D80DF6"/>
    <w:rsid w:val="00D817F1"/>
    <w:rsid w:val="00D818F2"/>
    <w:rsid w:val="00D825BC"/>
    <w:rsid w:val="00D82676"/>
    <w:rsid w:val="00D82706"/>
    <w:rsid w:val="00D8312E"/>
    <w:rsid w:val="00D83EF2"/>
    <w:rsid w:val="00D8414C"/>
    <w:rsid w:val="00D841A5"/>
    <w:rsid w:val="00D844B1"/>
    <w:rsid w:val="00D8469F"/>
    <w:rsid w:val="00D84E4D"/>
    <w:rsid w:val="00D8603D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2F08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40D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904"/>
    <w:rsid w:val="00DA7A9F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54"/>
    <w:rsid w:val="00DB7178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42"/>
    <w:rsid w:val="00DD0698"/>
    <w:rsid w:val="00DD1129"/>
    <w:rsid w:val="00DD15C7"/>
    <w:rsid w:val="00DD1B11"/>
    <w:rsid w:val="00DD1B33"/>
    <w:rsid w:val="00DD1B59"/>
    <w:rsid w:val="00DD1CE2"/>
    <w:rsid w:val="00DD371B"/>
    <w:rsid w:val="00DD4238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240"/>
    <w:rsid w:val="00DE1258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CAF"/>
    <w:rsid w:val="00DE4F80"/>
    <w:rsid w:val="00DE5039"/>
    <w:rsid w:val="00DE5414"/>
    <w:rsid w:val="00DE563D"/>
    <w:rsid w:val="00DE5B1E"/>
    <w:rsid w:val="00DE5BAE"/>
    <w:rsid w:val="00DE7267"/>
    <w:rsid w:val="00DE74A8"/>
    <w:rsid w:val="00DE7566"/>
    <w:rsid w:val="00DE7D4D"/>
    <w:rsid w:val="00DE7E46"/>
    <w:rsid w:val="00DF066D"/>
    <w:rsid w:val="00DF0C37"/>
    <w:rsid w:val="00DF0C88"/>
    <w:rsid w:val="00DF10A6"/>
    <w:rsid w:val="00DF135C"/>
    <w:rsid w:val="00DF18FC"/>
    <w:rsid w:val="00DF2234"/>
    <w:rsid w:val="00DF22B4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9A5"/>
    <w:rsid w:val="00E06A81"/>
    <w:rsid w:val="00E06B51"/>
    <w:rsid w:val="00E07772"/>
    <w:rsid w:val="00E07901"/>
    <w:rsid w:val="00E079C6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D6C"/>
    <w:rsid w:val="00E210C4"/>
    <w:rsid w:val="00E211F7"/>
    <w:rsid w:val="00E21488"/>
    <w:rsid w:val="00E21649"/>
    <w:rsid w:val="00E217A2"/>
    <w:rsid w:val="00E21B26"/>
    <w:rsid w:val="00E2207F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22F"/>
    <w:rsid w:val="00E342B3"/>
    <w:rsid w:val="00E3451F"/>
    <w:rsid w:val="00E3469B"/>
    <w:rsid w:val="00E34969"/>
    <w:rsid w:val="00E34B80"/>
    <w:rsid w:val="00E34CC9"/>
    <w:rsid w:val="00E34DDA"/>
    <w:rsid w:val="00E34EE9"/>
    <w:rsid w:val="00E3590B"/>
    <w:rsid w:val="00E35ED9"/>
    <w:rsid w:val="00E36ADF"/>
    <w:rsid w:val="00E36B53"/>
    <w:rsid w:val="00E3705A"/>
    <w:rsid w:val="00E37585"/>
    <w:rsid w:val="00E40652"/>
    <w:rsid w:val="00E40A18"/>
    <w:rsid w:val="00E40C48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5C7D"/>
    <w:rsid w:val="00E460C8"/>
    <w:rsid w:val="00E463D1"/>
    <w:rsid w:val="00E469D5"/>
    <w:rsid w:val="00E46B25"/>
    <w:rsid w:val="00E46CD5"/>
    <w:rsid w:val="00E473F4"/>
    <w:rsid w:val="00E500D9"/>
    <w:rsid w:val="00E504BE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4A2E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616"/>
    <w:rsid w:val="00E60B3B"/>
    <w:rsid w:val="00E60BDC"/>
    <w:rsid w:val="00E60D40"/>
    <w:rsid w:val="00E61029"/>
    <w:rsid w:val="00E61462"/>
    <w:rsid w:val="00E61498"/>
    <w:rsid w:val="00E6177F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C7F"/>
    <w:rsid w:val="00E70EA0"/>
    <w:rsid w:val="00E7186E"/>
    <w:rsid w:val="00E71AE2"/>
    <w:rsid w:val="00E71AF5"/>
    <w:rsid w:val="00E723FC"/>
    <w:rsid w:val="00E7270A"/>
    <w:rsid w:val="00E72EB3"/>
    <w:rsid w:val="00E73271"/>
    <w:rsid w:val="00E734C7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5288"/>
    <w:rsid w:val="00E852EC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38"/>
    <w:rsid w:val="00E905D8"/>
    <w:rsid w:val="00E906F6"/>
    <w:rsid w:val="00E90988"/>
    <w:rsid w:val="00E90A23"/>
    <w:rsid w:val="00E91B1C"/>
    <w:rsid w:val="00E91BC3"/>
    <w:rsid w:val="00E91BF5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C52"/>
    <w:rsid w:val="00EB3F79"/>
    <w:rsid w:val="00EB41F5"/>
    <w:rsid w:val="00EB45F6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715"/>
    <w:rsid w:val="00EC084D"/>
    <w:rsid w:val="00EC0C7B"/>
    <w:rsid w:val="00EC143A"/>
    <w:rsid w:val="00EC1658"/>
    <w:rsid w:val="00EC1877"/>
    <w:rsid w:val="00EC195F"/>
    <w:rsid w:val="00EC1C35"/>
    <w:rsid w:val="00EC1F63"/>
    <w:rsid w:val="00EC22A5"/>
    <w:rsid w:val="00EC358F"/>
    <w:rsid w:val="00EC3CFC"/>
    <w:rsid w:val="00EC3F0C"/>
    <w:rsid w:val="00EC4347"/>
    <w:rsid w:val="00EC518B"/>
    <w:rsid w:val="00EC52C3"/>
    <w:rsid w:val="00EC5C49"/>
    <w:rsid w:val="00EC5E45"/>
    <w:rsid w:val="00EC5ED6"/>
    <w:rsid w:val="00EC608C"/>
    <w:rsid w:val="00EC6112"/>
    <w:rsid w:val="00EC61C2"/>
    <w:rsid w:val="00EC61FC"/>
    <w:rsid w:val="00EC6DE5"/>
    <w:rsid w:val="00ED0557"/>
    <w:rsid w:val="00ED0CF0"/>
    <w:rsid w:val="00ED10FA"/>
    <w:rsid w:val="00ED1407"/>
    <w:rsid w:val="00ED1A74"/>
    <w:rsid w:val="00ED1AC4"/>
    <w:rsid w:val="00ED21EF"/>
    <w:rsid w:val="00ED2B62"/>
    <w:rsid w:val="00ED34D4"/>
    <w:rsid w:val="00ED3ADF"/>
    <w:rsid w:val="00ED3D84"/>
    <w:rsid w:val="00ED3D87"/>
    <w:rsid w:val="00ED3E53"/>
    <w:rsid w:val="00ED42FF"/>
    <w:rsid w:val="00ED58B3"/>
    <w:rsid w:val="00ED59A5"/>
    <w:rsid w:val="00ED5E6C"/>
    <w:rsid w:val="00ED74FB"/>
    <w:rsid w:val="00ED766C"/>
    <w:rsid w:val="00ED76FB"/>
    <w:rsid w:val="00ED78A3"/>
    <w:rsid w:val="00EE05C2"/>
    <w:rsid w:val="00EE06A6"/>
    <w:rsid w:val="00EE0D01"/>
    <w:rsid w:val="00EE11DC"/>
    <w:rsid w:val="00EE124D"/>
    <w:rsid w:val="00EE134D"/>
    <w:rsid w:val="00EE1C02"/>
    <w:rsid w:val="00EE2358"/>
    <w:rsid w:val="00EE2793"/>
    <w:rsid w:val="00EE27F6"/>
    <w:rsid w:val="00EE296D"/>
    <w:rsid w:val="00EE2A6C"/>
    <w:rsid w:val="00EE2F14"/>
    <w:rsid w:val="00EE30EE"/>
    <w:rsid w:val="00EE3121"/>
    <w:rsid w:val="00EE3C6D"/>
    <w:rsid w:val="00EE4028"/>
    <w:rsid w:val="00EE4551"/>
    <w:rsid w:val="00EE4999"/>
    <w:rsid w:val="00EE4B63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218"/>
    <w:rsid w:val="00EF334E"/>
    <w:rsid w:val="00EF34FC"/>
    <w:rsid w:val="00EF359E"/>
    <w:rsid w:val="00EF3895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32"/>
    <w:rsid w:val="00EF7143"/>
    <w:rsid w:val="00EF7C7D"/>
    <w:rsid w:val="00F0055F"/>
    <w:rsid w:val="00F0080B"/>
    <w:rsid w:val="00F00BE1"/>
    <w:rsid w:val="00F012BE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17EB4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13E"/>
    <w:rsid w:val="00F3058F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6DE3"/>
    <w:rsid w:val="00F370DC"/>
    <w:rsid w:val="00F37487"/>
    <w:rsid w:val="00F37566"/>
    <w:rsid w:val="00F37C18"/>
    <w:rsid w:val="00F37E5B"/>
    <w:rsid w:val="00F40508"/>
    <w:rsid w:val="00F406D5"/>
    <w:rsid w:val="00F409C2"/>
    <w:rsid w:val="00F40CAB"/>
    <w:rsid w:val="00F40D0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5FC1"/>
    <w:rsid w:val="00F5608A"/>
    <w:rsid w:val="00F563C2"/>
    <w:rsid w:val="00F56967"/>
    <w:rsid w:val="00F56AF3"/>
    <w:rsid w:val="00F56C7C"/>
    <w:rsid w:val="00F56CB9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4822"/>
    <w:rsid w:val="00F95119"/>
    <w:rsid w:val="00F95F58"/>
    <w:rsid w:val="00F963E1"/>
    <w:rsid w:val="00F9721B"/>
    <w:rsid w:val="00F977CB"/>
    <w:rsid w:val="00F97854"/>
    <w:rsid w:val="00F97C49"/>
    <w:rsid w:val="00FA0942"/>
    <w:rsid w:val="00FA0AC9"/>
    <w:rsid w:val="00FA188C"/>
    <w:rsid w:val="00FA1A6B"/>
    <w:rsid w:val="00FA1FF2"/>
    <w:rsid w:val="00FA2910"/>
    <w:rsid w:val="00FA29F4"/>
    <w:rsid w:val="00FA362D"/>
    <w:rsid w:val="00FA3D8C"/>
    <w:rsid w:val="00FA3E51"/>
    <w:rsid w:val="00FA403D"/>
    <w:rsid w:val="00FA40A3"/>
    <w:rsid w:val="00FA427F"/>
    <w:rsid w:val="00FA45CD"/>
    <w:rsid w:val="00FA4D76"/>
    <w:rsid w:val="00FA52BF"/>
    <w:rsid w:val="00FA5989"/>
    <w:rsid w:val="00FA5A62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C7DCE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8F2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45F"/>
    <w:rsid w:val="00FF3880"/>
    <w:rsid w:val="00FF394B"/>
    <w:rsid w:val="00FF465F"/>
    <w:rsid w:val="00FF4BC9"/>
    <w:rsid w:val="00FF4EB5"/>
    <w:rsid w:val="00FF5893"/>
    <w:rsid w:val="00FF5F7D"/>
    <w:rsid w:val="00FF6062"/>
    <w:rsid w:val="00FF636B"/>
    <w:rsid w:val="00FF66BB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840CCEE-222C-4F21-AA0D-507B5631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9932&amp;texto=2b2532384e554d41434f5244414f253341313034362b4f522b4e554d52454c4143414f25334131303436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" TargetMode="External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19946&amp;texto=2b2532384e554d41434f5244414f253341313635392b4f522b4e554d52454c4143414f25334131363539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9924&amp;texto=2b2532384e554d41434f5244414f253341313035342b4f522b4e554d52454c4143414f253341313035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19941&amp;texto=2b2532384e554d41434f5244414f253341313036312b4f522b4e554d52454c4143414f25334131303631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9931&amp;texto=2b2532384e554d41434f5244414f253341313034372b4f522b4e554d52454c4143414f25334131303437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%20%2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C999D-A628-46C9-B4D7-73E92124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2269</Words>
  <Characters>12256</Characters>
  <Application>Microsoft Office Word</Application>
  <DocSecurity>4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14497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-119946&amp;texto=2b2532384e554d41434f5244414f253341313635392b4f522b4e554d52454c4143414f253341313635392532392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1%20</vt:lpwstr>
      </vt:variant>
      <vt:variant>
        <vt:lpwstr/>
      </vt:variant>
      <vt:variant>
        <vt:i4>2621539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-119924&amp;texto=2b2532384e554d41434f5244414f253341313035342b4f522b4e554d52454c4143414f253341313035342532392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2949221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-119941&amp;texto=2b2532384e554d41434f5244414f253341313036312b4f522b4e554d52454c4143414f253341313036312532392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-119931&amp;texto=2b2532384e554d41434f5244414f253341313034372b4f522b4e554d52454c4143414f253341313034372532392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20%20%20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-119932&amp;texto=2b2532384e554d41434f5244414f253341313034362b4f522b4e554d52454c4143414f253341313034362532392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2014-05-06T18:21:00Z</cp:lastPrinted>
  <dcterms:created xsi:type="dcterms:W3CDTF">2015-05-07T13:21:00Z</dcterms:created>
  <dcterms:modified xsi:type="dcterms:W3CDTF">2015-05-07T13:21:00Z</dcterms:modified>
</cp:coreProperties>
</file>